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BDC1B" w14:textId="77777777" w:rsidR="00E42269" w:rsidRDefault="00E42269" w:rsidP="00E42269">
      <w:pPr>
        <w:shd w:val="clear" w:color="auto" w:fill="FFFFFF"/>
        <w:spacing w:after="0" w:line="288" w:lineRule="atLeast"/>
        <w:textAlignment w:val="baseline"/>
        <w:outlineLvl w:val="0"/>
        <w:rPr>
          <w:rFonts w:ascii="Georgia" w:eastAsia="Times New Roman" w:hAnsi="Georgia" w:cs="Arial"/>
          <w:caps/>
          <w:color w:val="333333"/>
          <w:kern w:val="36"/>
          <w:sz w:val="24"/>
          <w:szCs w:val="24"/>
          <w14:ligatures w14:val="none"/>
        </w:rPr>
      </w:pPr>
    </w:p>
    <w:p w14:paraId="1DD7866D" w14:textId="78989D1B" w:rsidR="00E42269" w:rsidRDefault="00E42269" w:rsidP="00E42269">
      <w:pPr>
        <w:spacing w:line="264" w:lineRule="atLeast"/>
        <w:outlineLvl w:val="0"/>
        <w:rPr>
          <w:rFonts w:ascii="Georgia" w:eastAsia="Times New Roman" w:hAnsi="Georgia" w:cs="Times New Roman"/>
          <w:b/>
          <w:bCs/>
          <w:color w:val="C00000"/>
          <w:kern w:val="36"/>
          <w:sz w:val="28"/>
          <w:szCs w:val="28"/>
          <w14:ligatures w14:val="none"/>
        </w:rPr>
      </w:pPr>
      <w:r>
        <w:rPr>
          <w:rFonts w:ascii="Georgia" w:eastAsia="Times New Roman" w:hAnsi="Georgia" w:cs="Times New Roman"/>
          <w:b/>
          <w:bCs/>
          <w:color w:val="C00000"/>
          <w:kern w:val="36"/>
          <w:sz w:val="28"/>
          <w:szCs w:val="28"/>
          <w14:ligatures w14:val="none"/>
        </w:rPr>
        <w:t>Oakland Attempts to Revive the Ceasefire program</w:t>
      </w:r>
    </w:p>
    <w:p w14:paraId="5D2850A6" w14:textId="40BCD6EE" w:rsidR="0060452D" w:rsidRDefault="0060452D" w:rsidP="00E42269">
      <w:pPr>
        <w:spacing w:line="264" w:lineRule="atLeast"/>
        <w:outlineLvl w:val="0"/>
        <w:rPr>
          <w:rFonts w:ascii="Georgia" w:eastAsia="Times New Roman" w:hAnsi="Georgia" w:cs="Times New Roman"/>
          <w:kern w:val="36"/>
          <w:sz w:val="24"/>
          <w:szCs w:val="24"/>
          <w14:ligatures w14:val="none"/>
        </w:rPr>
      </w:pPr>
      <w:r w:rsidRPr="0060452D">
        <w:rPr>
          <w:rFonts w:ascii="Georgia" w:eastAsia="Times New Roman" w:hAnsi="Georgia" w:cs="Times New Roman"/>
          <w:kern w:val="36"/>
          <w:sz w:val="24"/>
          <w:szCs w:val="24"/>
          <w14:ligatures w14:val="none"/>
        </w:rPr>
        <w:t>In a city that has had years of violence and armed violence, Oakland is planning to resuscitate its Operation Ceasefire which was initiated in 2012.</w:t>
      </w:r>
      <w:r>
        <w:rPr>
          <w:rFonts w:ascii="Georgia" w:eastAsia="Times New Roman" w:hAnsi="Georgia" w:cs="Times New Roman"/>
          <w:kern w:val="36"/>
          <w:sz w:val="24"/>
          <w:szCs w:val="24"/>
          <w14:ligatures w14:val="none"/>
        </w:rPr>
        <w:t xml:space="preserve"> During its first phase which lasted for 5 years (2012-2017) approximately 140 were saved.  But when the pandemic surfaced, attention was focused on dealing with the virus, and Operation Ceasefire was put on a backburner, but homicides slowly crept back as </w:t>
      </w:r>
      <w:proofErr w:type="gramStart"/>
      <w:r>
        <w:rPr>
          <w:rFonts w:ascii="Georgia" w:eastAsia="Times New Roman" w:hAnsi="Georgia" w:cs="Times New Roman"/>
          <w:kern w:val="36"/>
          <w:sz w:val="24"/>
          <w:szCs w:val="24"/>
          <w14:ligatures w14:val="none"/>
        </w:rPr>
        <w:t>a homicides</w:t>
      </w:r>
      <w:proofErr w:type="gramEnd"/>
      <w:r>
        <w:rPr>
          <w:rFonts w:ascii="Georgia" w:eastAsia="Times New Roman" w:hAnsi="Georgia" w:cs="Times New Roman"/>
          <w:kern w:val="36"/>
          <w:sz w:val="24"/>
          <w:szCs w:val="24"/>
          <w14:ligatures w14:val="none"/>
        </w:rPr>
        <w:t xml:space="preserve"> rose from 68 in 2018 to 124 in 2023.</w:t>
      </w:r>
    </w:p>
    <w:p w14:paraId="165BE39D" w14:textId="1A75D84D" w:rsidR="0060452D" w:rsidRDefault="0060452D" w:rsidP="00E42269">
      <w:pPr>
        <w:spacing w:line="264" w:lineRule="atLeast"/>
        <w:outlineLvl w:val="0"/>
        <w:rPr>
          <w:rFonts w:ascii="Georgia" w:eastAsia="Times New Roman" w:hAnsi="Georgia" w:cs="Times New Roman"/>
          <w:kern w:val="36"/>
          <w:sz w:val="24"/>
          <w:szCs w:val="24"/>
          <w14:ligatures w14:val="none"/>
        </w:rPr>
      </w:pPr>
      <w:r>
        <w:rPr>
          <w:rFonts w:ascii="Georgia" w:eastAsia="Times New Roman" w:hAnsi="Georgia" w:cs="Times New Roman"/>
          <w:kern w:val="36"/>
          <w:sz w:val="24"/>
          <w:szCs w:val="24"/>
          <w14:ligatures w14:val="none"/>
        </w:rPr>
        <w:t xml:space="preserve">Mayor Sheng Tao </w:t>
      </w:r>
      <w:r w:rsidR="00233E10">
        <w:rPr>
          <w:rFonts w:ascii="Georgia" w:eastAsia="Times New Roman" w:hAnsi="Georgia" w:cs="Times New Roman"/>
          <w:kern w:val="36"/>
          <w:sz w:val="24"/>
          <w:szCs w:val="24"/>
          <w14:ligatures w14:val="none"/>
        </w:rPr>
        <w:t>enthusiastically supported the resurrecting of Operation Ceasefire, and supported increasing the Ceasefire staff, improve data sharing between Oakland PD and the Department of Violence Prevention.  Experts on gang violence were added and violence reduction plans are coordinated between the police department and city hall.</w:t>
      </w:r>
    </w:p>
    <w:p w14:paraId="7791DC86" w14:textId="10241A7A" w:rsidR="00E42269" w:rsidRPr="00E42269" w:rsidRDefault="00233E10" w:rsidP="00E42269">
      <w:pPr>
        <w:spacing w:line="264" w:lineRule="atLeast"/>
        <w:outlineLvl w:val="0"/>
        <w:rPr>
          <w:rFonts w:ascii="Georgia" w:eastAsia="Times New Roman" w:hAnsi="Georgia" w:cs="Times New Roman"/>
          <w:b/>
          <w:bCs/>
          <w:kern w:val="36"/>
          <w:sz w:val="28"/>
          <w:szCs w:val="28"/>
          <w14:ligatures w14:val="none"/>
        </w:rPr>
      </w:pPr>
      <w:r>
        <w:rPr>
          <w:rFonts w:ascii="Georgia" w:eastAsia="Times New Roman" w:hAnsi="Georgia" w:cs="Times New Roman"/>
          <w:kern w:val="36"/>
          <w:sz w:val="24"/>
          <w:szCs w:val="24"/>
          <w14:ligatures w14:val="none"/>
        </w:rPr>
        <w:t xml:space="preserve">Many people are focusing attention on the progress of Operation </w:t>
      </w:r>
      <w:proofErr w:type="gramStart"/>
      <w:r>
        <w:rPr>
          <w:rFonts w:ascii="Georgia" w:eastAsia="Times New Roman" w:hAnsi="Georgia" w:cs="Times New Roman"/>
          <w:kern w:val="36"/>
          <w:sz w:val="24"/>
          <w:szCs w:val="24"/>
          <w14:ligatures w14:val="none"/>
        </w:rPr>
        <w:t>Ceasefire</w:t>
      </w:r>
      <w:proofErr w:type="gramEnd"/>
      <w:r>
        <w:rPr>
          <w:rFonts w:ascii="Georgia" w:eastAsia="Times New Roman" w:hAnsi="Georgia" w:cs="Times New Roman"/>
          <w:kern w:val="36"/>
          <w:sz w:val="24"/>
          <w:szCs w:val="24"/>
          <w14:ligatures w14:val="none"/>
        </w:rPr>
        <w:t xml:space="preserve"> and we are all hoping that it will be successful.</w:t>
      </w:r>
    </w:p>
    <w:p w14:paraId="4EE38E5A" w14:textId="7814180F" w:rsidR="00E42269" w:rsidRPr="00E42269" w:rsidRDefault="00E42269" w:rsidP="00E42269">
      <w:pPr>
        <w:spacing w:line="264" w:lineRule="atLeast"/>
        <w:outlineLvl w:val="0"/>
        <w:rPr>
          <w:rFonts w:ascii="Georgia" w:eastAsia="Times New Roman" w:hAnsi="Georgia" w:cs="Times New Roman"/>
          <w:b/>
          <w:bCs/>
          <w:kern w:val="36"/>
          <w:sz w:val="28"/>
          <w:szCs w:val="28"/>
          <w14:ligatures w14:val="none"/>
        </w:rPr>
      </w:pPr>
      <w:r w:rsidRPr="00E42269">
        <w:rPr>
          <w:rFonts w:ascii="Georgia" w:eastAsia="Times New Roman" w:hAnsi="Georgia" w:cs="Times New Roman"/>
          <w:b/>
          <w:bCs/>
          <w:kern w:val="36"/>
          <w:sz w:val="28"/>
          <w:szCs w:val="28"/>
          <w14:ligatures w14:val="none"/>
        </w:rPr>
        <w:t>============================================</w:t>
      </w:r>
    </w:p>
    <w:p w14:paraId="6E3C27CE" w14:textId="704CD711" w:rsidR="00E42269" w:rsidRPr="00E42269" w:rsidRDefault="00E42269" w:rsidP="00E42269">
      <w:pPr>
        <w:spacing w:line="264" w:lineRule="atLeast"/>
        <w:outlineLvl w:val="0"/>
        <w:rPr>
          <w:rFonts w:ascii="Georgia" w:eastAsia="Times New Roman" w:hAnsi="Georgia" w:cs="Times New Roman"/>
          <w:b/>
          <w:bCs/>
          <w:color w:val="C00000"/>
          <w:kern w:val="36"/>
          <w:sz w:val="28"/>
          <w:szCs w:val="28"/>
          <w14:ligatures w14:val="none"/>
        </w:rPr>
      </w:pPr>
      <w:r w:rsidRPr="00E42269">
        <w:rPr>
          <w:rFonts w:ascii="Georgia" w:eastAsia="Times New Roman" w:hAnsi="Georgia" w:cs="Times New Roman"/>
          <w:b/>
          <w:bCs/>
          <w:color w:val="C00000"/>
          <w:kern w:val="36"/>
          <w:sz w:val="28"/>
          <w:szCs w:val="28"/>
          <w14:ligatures w14:val="none"/>
        </w:rPr>
        <w:t>Oakland mayor set to revive praised Operation Ceasefire anti-violence program</w:t>
      </w:r>
    </w:p>
    <w:p w14:paraId="14D00B8A" w14:textId="66009DF9" w:rsidR="00E42269" w:rsidRPr="00E42269" w:rsidRDefault="00E42269" w:rsidP="00E42269">
      <w:pPr>
        <w:spacing w:line="240" w:lineRule="auto"/>
        <w:rPr>
          <w:rFonts w:ascii="Georgia" w:eastAsia="Times New Roman" w:hAnsi="Georgia" w:cs="Times New Roman"/>
          <w:b/>
          <w:bCs/>
          <w:kern w:val="0"/>
          <w:sz w:val="24"/>
          <w:szCs w:val="24"/>
          <w14:ligatures w14:val="none"/>
        </w:rPr>
      </w:pPr>
      <w:r w:rsidRPr="00E42269">
        <w:rPr>
          <w:rFonts w:ascii="Georgia" w:eastAsia="Times New Roman" w:hAnsi="Georgia" w:cs="Times New Roman"/>
          <w:b/>
          <w:bCs/>
          <w:kern w:val="0"/>
          <w:sz w:val="24"/>
          <w:szCs w:val="24"/>
          <w14:ligatures w14:val="none"/>
        </w:rPr>
        <w:t>By </w:t>
      </w:r>
      <w:hyperlink r:id="rId6" w:history="1">
        <w:r w:rsidRPr="00E42269">
          <w:rPr>
            <w:rFonts w:ascii="Georgia" w:eastAsia="Times New Roman" w:hAnsi="Georgia" w:cs="Times New Roman"/>
            <w:b/>
            <w:bCs/>
            <w:kern w:val="0"/>
            <w:sz w:val="24"/>
            <w:szCs w:val="24"/>
            <w:u w:val="single"/>
            <w14:ligatures w14:val="none"/>
          </w:rPr>
          <w:t>Sarah Ravani</w:t>
        </w:r>
      </w:hyperlink>
      <w:r w:rsidRPr="00E42269">
        <w:rPr>
          <w:rFonts w:ascii="Georgia" w:eastAsia="Times New Roman" w:hAnsi="Georgia" w:cs="Times New Roman"/>
          <w:b/>
          <w:bCs/>
          <w:kern w:val="0"/>
          <w:sz w:val="24"/>
          <w:szCs w:val="24"/>
          <w14:ligatures w14:val="none"/>
        </w:rPr>
        <w:t>,</w:t>
      </w:r>
      <w:r>
        <w:rPr>
          <w:rFonts w:ascii="Georgia" w:eastAsia="Times New Roman" w:hAnsi="Georgia" w:cs="Times New Roman"/>
          <w:b/>
          <w:bCs/>
          <w:kern w:val="0"/>
          <w:sz w:val="24"/>
          <w:szCs w:val="24"/>
          <w14:ligatures w14:val="none"/>
        </w:rPr>
        <w:t xml:space="preserve"> </w:t>
      </w:r>
      <w:r w:rsidRPr="00E42269">
        <w:rPr>
          <w:rFonts w:ascii="Georgia" w:eastAsia="Times New Roman" w:hAnsi="Georgia" w:cs="Times New Roman"/>
          <w:b/>
          <w:bCs/>
          <w:i/>
          <w:iCs/>
          <w:color w:val="1F4E79" w:themeColor="accent5" w:themeShade="80"/>
          <w:kern w:val="0"/>
          <w:sz w:val="24"/>
          <w:szCs w:val="24"/>
          <w14:ligatures w14:val="none"/>
        </w:rPr>
        <w:t>San Francisco Chronicle</w:t>
      </w:r>
      <w:r>
        <w:rPr>
          <w:rFonts w:ascii="Georgia" w:eastAsia="Times New Roman" w:hAnsi="Georgia" w:cs="Times New Roman"/>
          <w:b/>
          <w:bCs/>
          <w:kern w:val="0"/>
          <w:sz w:val="24"/>
          <w:szCs w:val="24"/>
          <w14:ligatures w14:val="none"/>
        </w:rPr>
        <w:t>,</w:t>
      </w:r>
      <w:r w:rsidRPr="00E42269">
        <w:rPr>
          <w:rFonts w:ascii="Georgia" w:eastAsia="Times New Roman" w:hAnsi="Georgia" w:cs="Times New Roman"/>
          <w:b/>
          <w:bCs/>
          <w:kern w:val="0"/>
          <w:sz w:val="24"/>
          <w:szCs w:val="24"/>
          <w14:ligatures w14:val="none"/>
        </w:rPr>
        <w:t xml:space="preserve"> </w:t>
      </w:r>
      <w:r w:rsidRPr="00E42269">
        <w:rPr>
          <w:rFonts w:ascii="Georgia" w:eastAsia="Times New Roman" w:hAnsi="Georgia" w:cs="Times New Roman"/>
          <w:b/>
          <w:bCs/>
          <w:kern w:val="0"/>
          <w:sz w:val="24"/>
          <w:szCs w:val="24"/>
          <w14:ligatures w14:val="none"/>
        </w:rPr>
        <w:t xml:space="preserve">Jan 12, 2024 </w:t>
      </w:r>
    </w:p>
    <w:p w14:paraId="1053AA73" w14:textId="77777777" w:rsidR="00E42269" w:rsidRPr="00E42269" w:rsidRDefault="00E42269" w:rsidP="00E42269">
      <w:pPr>
        <w:spacing w:line="240" w:lineRule="auto"/>
        <w:rPr>
          <w:rFonts w:ascii="Georgia" w:eastAsia="Times New Roman" w:hAnsi="Georgia" w:cs="Times New Roman"/>
          <w:color w:val="000000"/>
          <w:kern w:val="0"/>
          <w:sz w:val="24"/>
          <w:szCs w:val="24"/>
          <w14:ligatures w14:val="none"/>
        </w:rPr>
      </w:pPr>
      <w:r w:rsidRPr="00E42269">
        <w:rPr>
          <w:rFonts w:ascii="Georgia" w:eastAsia="Times New Roman" w:hAnsi="Georgia" w:cs="Times New Roman"/>
          <w:color w:val="000000"/>
          <w:kern w:val="0"/>
          <w:sz w:val="24"/>
          <w:szCs w:val="24"/>
          <w14:ligatures w14:val="none"/>
        </w:rPr>
        <w:t>Amid a troublesome spike in violent crime, Oakland Mayor Sheng Thao plans to reinvigorate a successful and widely praised anti-violence program known as Operation Ceasefire that helped reduce crime rates in the city for a half decade before fading out during the COVID-19 pandemic.</w:t>
      </w:r>
    </w:p>
    <w:p w14:paraId="74BEA9C2" w14:textId="77777777" w:rsidR="00E42269" w:rsidRPr="00E42269" w:rsidRDefault="00E42269" w:rsidP="00E42269">
      <w:pPr>
        <w:spacing w:line="240" w:lineRule="auto"/>
        <w:rPr>
          <w:rFonts w:ascii="Georgia" w:eastAsia="Times New Roman" w:hAnsi="Georgia" w:cs="Times New Roman"/>
          <w:color w:val="000000"/>
          <w:kern w:val="0"/>
          <w:sz w:val="24"/>
          <w:szCs w:val="24"/>
          <w14:ligatures w14:val="none"/>
        </w:rPr>
      </w:pPr>
      <w:r w:rsidRPr="00E42269">
        <w:rPr>
          <w:rFonts w:ascii="Georgia" w:eastAsia="Times New Roman" w:hAnsi="Georgia" w:cs="Times New Roman"/>
          <w:color w:val="000000"/>
          <w:kern w:val="0"/>
          <w:sz w:val="24"/>
          <w:szCs w:val="24"/>
          <w14:ligatures w14:val="none"/>
        </w:rPr>
        <w:t>On Tuesday, the Oakland City Council will review an </w:t>
      </w:r>
      <w:hyperlink r:id="rId7" w:tgtFrame="_blank" w:history="1">
        <w:r w:rsidRPr="00E42269">
          <w:rPr>
            <w:rFonts w:ascii="Georgia" w:eastAsia="Times New Roman" w:hAnsi="Georgia" w:cs="Times New Roman"/>
            <w:color w:val="0000FF"/>
            <w:kern w:val="0"/>
            <w:sz w:val="24"/>
            <w:szCs w:val="24"/>
            <w:u w:val="single"/>
            <w14:ligatures w14:val="none"/>
          </w:rPr>
          <w:t>audit of the program</w:t>
        </w:r>
      </w:hyperlink>
      <w:r w:rsidRPr="00E42269">
        <w:rPr>
          <w:rFonts w:ascii="Georgia" w:eastAsia="Times New Roman" w:hAnsi="Georgia" w:cs="Times New Roman"/>
          <w:color w:val="000000"/>
          <w:kern w:val="0"/>
          <w:sz w:val="24"/>
          <w:szCs w:val="24"/>
          <w14:ligatures w14:val="none"/>
        </w:rPr>
        <w:t> that was ordered by Thao when she took office last year. The mayor said she plans to follow the audit’s advice, which would have the Oakland Police Department and the Department of Violence Prevention switch their focus back to the community-based interdiction model pioneered by Operation Ceasefire.</w:t>
      </w:r>
    </w:p>
    <w:p w14:paraId="51836938" w14:textId="77777777" w:rsidR="00E42269" w:rsidRPr="00E42269" w:rsidRDefault="00E42269" w:rsidP="00E42269">
      <w:pPr>
        <w:spacing w:line="240" w:lineRule="auto"/>
        <w:rPr>
          <w:rFonts w:ascii="Georgia" w:eastAsia="Times New Roman" w:hAnsi="Georgia" w:cs="Times New Roman"/>
          <w:color w:val="000000"/>
          <w:kern w:val="0"/>
          <w:sz w:val="24"/>
          <w:szCs w:val="24"/>
          <w14:ligatures w14:val="none"/>
        </w:rPr>
      </w:pPr>
      <w:r w:rsidRPr="00E42269">
        <w:rPr>
          <w:rFonts w:ascii="Georgia" w:eastAsia="Times New Roman" w:hAnsi="Georgia" w:cs="Times New Roman"/>
          <w:color w:val="000000"/>
          <w:kern w:val="0"/>
          <w:sz w:val="24"/>
          <w:szCs w:val="24"/>
          <w14:ligatures w14:val="none"/>
        </w:rPr>
        <w:t>Oakland’s Ceasefire program functioned by using data to identify a group of individuals most likely to commit or be victims of crime, and provide them with mentoring, life coaching and job resources. The idea is by focusing on people who engage in certain crimes, the program will be able to deter future violence. </w:t>
      </w:r>
    </w:p>
    <w:p w14:paraId="4FACDEA5" w14:textId="77777777" w:rsidR="00E42269" w:rsidRPr="00E42269" w:rsidRDefault="00E42269" w:rsidP="00E42269">
      <w:pPr>
        <w:spacing w:line="240" w:lineRule="auto"/>
        <w:rPr>
          <w:rFonts w:ascii="Georgia" w:eastAsia="Times New Roman" w:hAnsi="Georgia" w:cs="Times New Roman"/>
          <w:color w:val="000000"/>
          <w:kern w:val="0"/>
          <w:sz w:val="24"/>
          <w:szCs w:val="24"/>
          <w14:ligatures w14:val="none"/>
        </w:rPr>
      </w:pPr>
      <w:hyperlink r:id="rId8" w:tgtFrame="_blank" w:history="1">
        <w:r w:rsidRPr="00E42269">
          <w:rPr>
            <w:rFonts w:ascii="Georgia" w:eastAsia="Times New Roman" w:hAnsi="Georgia" w:cs="Times New Roman"/>
            <w:color w:val="0000FF"/>
            <w:kern w:val="0"/>
            <w:sz w:val="24"/>
            <w:szCs w:val="24"/>
            <w:u w:val="single"/>
            <w14:ligatures w14:val="none"/>
          </w:rPr>
          <w:t>Launched in 2012</w:t>
        </w:r>
      </w:hyperlink>
      <w:r w:rsidRPr="00E42269">
        <w:rPr>
          <w:rFonts w:ascii="Georgia" w:eastAsia="Times New Roman" w:hAnsi="Georgia" w:cs="Times New Roman"/>
          <w:color w:val="000000"/>
          <w:kern w:val="0"/>
          <w:sz w:val="24"/>
          <w:szCs w:val="24"/>
          <w14:ligatures w14:val="none"/>
        </w:rPr>
        <w:t xml:space="preserve">, the program was credited with reducing gun violence in the city. But after the pandemic forced its staff to work remotely, Operation Ceasefire gradually went dormant. Former Oakland police Chief </w:t>
      </w:r>
      <w:proofErr w:type="spellStart"/>
      <w:r w:rsidRPr="00E42269">
        <w:rPr>
          <w:rFonts w:ascii="Georgia" w:eastAsia="Times New Roman" w:hAnsi="Georgia" w:cs="Times New Roman"/>
          <w:color w:val="000000"/>
          <w:kern w:val="0"/>
          <w:sz w:val="24"/>
          <w:szCs w:val="24"/>
          <w14:ligatures w14:val="none"/>
        </w:rPr>
        <w:t>LeRonne</w:t>
      </w:r>
      <w:proofErr w:type="spellEnd"/>
      <w:r w:rsidRPr="00E42269">
        <w:rPr>
          <w:rFonts w:ascii="Georgia" w:eastAsia="Times New Roman" w:hAnsi="Georgia" w:cs="Times New Roman"/>
          <w:color w:val="000000"/>
          <w:kern w:val="0"/>
          <w:sz w:val="24"/>
          <w:szCs w:val="24"/>
          <w14:ligatures w14:val="none"/>
        </w:rPr>
        <w:t xml:space="preserve"> Armstrong instead created a centralized service called the </w:t>
      </w:r>
      <w:hyperlink r:id="rId9" w:tgtFrame="_blank" w:history="1">
        <w:r w:rsidRPr="00E42269">
          <w:rPr>
            <w:rFonts w:ascii="Georgia" w:eastAsia="Times New Roman" w:hAnsi="Georgia" w:cs="Times New Roman"/>
            <w:color w:val="0000FF"/>
            <w:kern w:val="0"/>
            <w:sz w:val="24"/>
            <w:szCs w:val="24"/>
            <w:u w:val="single"/>
            <w14:ligatures w14:val="none"/>
          </w:rPr>
          <w:t>Violent Crime Operations Center</w:t>
        </w:r>
      </w:hyperlink>
      <w:r w:rsidRPr="00E42269">
        <w:rPr>
          <w:rFonts w:ascii="Georgia" w:eastAsia="Times New Roman" w:hAnsi="Georgia" w:cs="Times New Roman"/>
          <w:color w:val="000000"/>
          <w:kern w:val="0"/>
          <w:sz w:val="24"/>
          <w:szCs w:val="24"/>
          <w14:ligatures w14:val="none"/>
        </w:rPr>
        <w:t> that the audit determined had been ineffective in tackling crime.</w:t>
      </w:r>
    </w:p>
    <w:p w14:paraId="35E64805" w14:textId="77777777" w:rsidR="00E42269" w:rsidRPr="00E42269" w:rsidRDefault="00E42269" w:rsidP="00E42269">
      <w:pPr>
        <w:spacing w:line="240" w:lineRule="auto"/>
        <w:rPr>
          <w:rFonts w:ascii="Georgia" w:eastAsia="Times New Roman" w:hAnsi="Georgia" w:cs="Times New Roman"/>
          <w:color w:val="000000"/>
          <w:kern w:val="0"/>
          <w:sz w:val="24"/>
          <w:szCs w:val="24"/>
          <w14:ligatures w14:val="none"/>
        </w:rPr>
      </w:pPr>
      <w:r w:rsidRPr="00E42269">
        <w:rPr>
          <w:rFonts w:ascii="Georgia" w:eastAsia="Times New Roman" w:hAnsi="Georgia" w:cs="Times New Roman"/>
          <w:color w:val="000000"/>
          <w:kern w:val="0"/>
          <w:sz w:val="24"/>
          <w:szCs w:val="24"/>
          <w14:ligatures w14:val="none"/>
        </w:rPr>
        <w:t>Thao said in a statement that under Operation Ceasefire, </w:t>
      </w:r>
      <w:hyperlink r:id="rId10" w:history="1">
        <w:r w:rsidRPr="00E42269">
          <w:rPr>
            <w:rFonts w:ascii="Georgia" w:eastAsia="Times New Roman" w:hAnsi="Georgia" w:cs="Times New Roman"/>
            <w:color w:val="0000FF"/>
            <w:kern w:val="0"/>
            <w:sz w:val="24"/>
            <w:szCs w:val="24"/>
            <w:u w:val="single"/>
            <w14:ligatures w14:val="none"/>
          </w:rPr>
          <w:t>Oakland became a national model for reducing gun violence</w:t>
        </w:r>
      </w:hyperlink>
      <w:r w:rsidRPr="00E42269">
        <w:rPr>
          <w:rFonts w:ascii="Georgia" w:eastAsia="Times New Roman" w:hAnsi="Georgia" w:cs="Times New Roman"/>
          <w:color w:val="000000"/>
          <w:kern w:val="0"/>
          <w:sz w:val="24"/>
          <w:szCs w:val="24"/>
          <w14:ligatures w14:val="none"/>
        </w:rPr>
        <w:t> and that she was proud to resurrect the program. </w:t>
      </w:r>
    </w:p>
    <w:p w14:paraId="5E65A6C1" w14:textId="77777777" w:rsidR="00E42269" w:rsidRPr="00E42269" w:rsidRDefault="00E42269" w:rsidP="00E42269">
      <w:pPr>
        <w:spacing w:line="240" w:lineRule="auto"/>
        <w:rPr>
          <w:rFonts w:ascii="Georgia" w:eastAsia="Times New Roman" w:hAnsi="Georgia" w:cs="Times New Roman"/>
          <w:color w:val="000000"/>
          <w:kern w:val="0"/>
          <w:sz w:val="24"/>
          <w:szCs w:val="24"/>
          <w14:ligatures w14:val="none"/>
        </w:rPr>
      </w:pPr>
      <w:r w:rsidRPr="00E42269">
        <w:rPr>
          <w:rFonts w:ascii="Georgia" w:eastAsia="Times New Roman" w:hAnsi="Georgia" w:cs="Times New Roman"/>
          <w:color w:val="000000"/>
          <w:kern w:val="0"/>
          <w:sz w:val="24"/>
          <w:szCs w:val="24"/>
          <w14:ligatures w14:val="none"/>
        </w:rPr>
        <w:lastRenderedPageBreak/>
        <w:t>“Operation Ceasefire is a critical component of my comprehensive community safety strategy,” Thao said. “Ceasefire is an evidence-based strategy that started in Oakland and achieved success in reducing shootings, homicides, recidivism and victimization for those at highest risk.”</w:t>
      </w:r>
    </w:p>
    <w:p w14:paraId="7CBB2A21" w14:textId="77777777" w:rsidR="00E42269" w:rsidRPr="00E42269" w:rsidRDefault="00E42269" w:rsidP="00E42269">
      <w:pPr>
        <w:spacing w:line="240" w:lineRule="auto"/>
        <w:rPr>
          <w:rFonts w:ascii="Georgia" w:eastAsia="Times New Roman" w:hAnsi="Georgia" w:cs="Times New Roman"/>
          <w:color w:val="000000"/>
          <w:kern w:val="0"/>
          <w:sz w:val="24"/>
          <w:szCs w:val="24"/>
          <w14:ligatures w14:val="none"/>
        </w:rPr>
      </w:pPr>
      <w:r w:rsidRPr="00E42269">
        <w:rPr>
          <w:rFonts w:ascii="Georgia" w:eastAsia="Times New Roman" w:hAnsi="Georgia" w:cs="Times New Roman"/>
          <w:color w:val="000000"/>
          <w:kern w:val="0"/>
          <w:sz w:val="24"/>
          <w:szCs w:val="24"/>
          <w14:ligatures w14:val="none"/>
        </w:rPr>
        <w:t>The audit, conducted by California Partnership for Safe Communities, an Oakland-based organization that includes two former Ceasefire directors, recommended that the city revive the program.</w:t>
      </w:r>
    </w:p>
    <w:p w14:paraId="334C2308" w14:textId="77777777" w:rsidR="00E42269" w:rsidRPr="00E42269" w:rsidRDefault="00E42269" w:rsidP="00E42269">
      <w:pPr>
        <w:spacing w:line="240" w:lineRule="auto"/>
        <w:rPr>
          <w:rFonts w:ascii="Georgia" w:eastAsia="Times New Roman" w:hAnsi="Georgia" w:cs="Times New Roman"/>
          <w:color w:val="000000"/>
          <w:kern w:val="0"/>
          <w:sz w:val="24"/>
          <w:szCs w:val="24"/>
          <w14:ligatures w14:val="none"/>
        </w:rPr>
      </w:pPr>
      <w:r w:rsidRPr="00E42269">
        <w:rPr>
          <w:rFonts w:ascii="Georgia" w:eastAsia="Times New Roman" w:hAnsi="Georgia" w:cs="Times New Roman"/>
          <w:color w:val="000000"/>
          <w:kern w:val="0"/>
          <w:sz w:val="24"/>
          <w:szCs w:val="24"/>
          <w14:ligatures w14:val="none"/>
        </w:rPr>
        <w:t xml:space="preserve">That will mean returning to a strategy that tries to help high-risk individuals before crimes happen, rather than working mostly with the victims </w:t>
      </w:r>
      <w:proofErr w:type="gramStart"/>
      <w:r w:rsidRPr="00E42269">
        <w:rPr>
          <w:rFonts w:ascii="Georgia" w:eastAsia="Times New Roman" w:hAnsi="Georgia" w:cs="Times New Roman"/>
          <w:color w:val="000000"/>
          <w:kern w:val="0"/>
          <w:sz w:val="24"/>
          <w:szCs w:val="24"/>
          <w14:ligatures w14:val="none"/>
        </w:rPr>
        <w:t>of  crimes</w:t>
      </w:r>
      <w:proofErr w:type="gramEnd"/>
      <w:r w:rsidRPr="00E42269">
        <w:rPr>
          <w:rFonts w:ascii="Georgia" w:eastAsia="Times New Roman" w:hAnsi="Georgia" w:cs="Times New Roman"/>
          <w:color w:val="000000"/>
          <w:kern w:val="0"/>
          <w:sz w:val="24"/>
          <w:szCs w:val="24"/>
          <w14:ligatures w14:val="none"/>
        </w:rPr>
        <w:t xml:space="preserve"> after the fact to prevent retaliation.</w:t>
      </w:r>
    </w:p>
    <w:p w14:paraId="191C9DE8" w14:textId="77777777" w:rsidR="00E42269" w:rsidRPr="00E42269" w:rsidRDefault="00E42269" w:rsidP="00E42269">
      <w:pPr>
        <w:spacing w:line="240" w:lineRule="auto"/>
        <w:rPr>
          <w:rFonts w:ascii="Georgia" w:eastAsia="Times New Roman" w:hAnsi="Georgia" w:cs="Times New Roman"/>
          <w:color w:val="000000"/>
          <w:kern w:val="0"/>
          <w:sz w:val="24"/>
          <w:szCs w:val="24"/>
          <w14:ligatures w14:val="none"/>
        </w:rPr>
      </w:pPr>
      <w:r w:rsidRPr="00E42269">
        <w:rPr>
          <w:rFonts w:ascii="Georgia" w:eastAsia="Times New Roman" w:hAnsi="Georgia" w:cs="Times New Roman"/>
          <w:color w:val="000000"/>
          <w:kern w:val="0"/>
          <w:sz w:val="24"/>
          <w:szCs w:val="24"/>
          <w14:ligatures w14:val="none"/>
        </w:rPr>
        <w:t>Oakland is struggling to get a handle on rising violence — last year, violent crime climbed by 21% and the city recorded 120 homicides for the second year in a row. In the first week of 2024, another four people died in homicides. Thao has said she is focused on building a robust Police Department and investing in violence prevention models.</w:t>
      </w:r>
    </w:p>
    <w:p w14:paraId="79E29A9B" w14:textId="77777777" w:rsidR="00E42269" w:rsidRPr="00E42269" w:rsidRDefault="00E42269" w:rsidP="00E42269">
      <w:pPr>
        <w:spacing w:line="240" w:lineRule="auto"/>
        <w:rPr>
          <w:rFonts w:ascii="Georgia" w:eastAsia="Times New Roman" w:hAnsi="Georgia" w:cs="Times New Roman"/>
          <w:color w:val="000000"/>
          <w:kern w:val="0"/>
          <w:sz w:val="24"/>
          <w:szCs w:val="24"/>
          <w14:ligatures w14:val="none"/>
        </w:rPr>
      </w:pPr>
      <w:r w:rsidRPr="00E42269">
        <w:rPr>
          <w:rFonts w:ascii="Georgia" w:eastAsia="Times New Roman" w:hAnsi="Georgia" w:cs="Times New Roman"/>
          <w:color w:val="000000"/>
          <w:kern w:val="0"/>
          <w:sz w:val="24"/>
          <w:szCs w:val="24"/>
          <w14:ligatures w14:val="none"/>
        </w:rPr>
        <w:t xml:space="preserve">The city is also </w:t>
      </w:r>
      <w:proofErr w:type="gramStart"/>
      <w:r w:rsidRPr="00E42269">
        <w:rPr>
          <w:rFonts w:ascii="Georgia" w:eastAsia="Times New Roman" w:hAnsi="Georgia" w:cs="Times New Roman"/>
          <w:color w:val="000000"/>
          <w:kern w:val="0"/>
          <w:sz w:val="24"/>
          <w:szCs w:val="24"/>
          <w14:ligatures w14:val="none"/>
        </w:rPr>
        <w:t>in the midst of</w:t>
      </w:r>
      <w:proofErr w:type="gramEnd"/>
      <w:r w:rsidRPr="00E42269">
        <w:rPr>
          <w:rFonts w:ascii="Georgia" w:eastAsia="Times New Roman" w:hAnsi="Georgia" w:cs="Times New Roman"/>
          <w:color w:val="000000"/>
          <w:kern w:val="0"/>
          <w:sz w:val="24"/>
          <w:szCs w:val="24"/>
          <w14:ligatures w14:val="none"/>
        </w:rPr>
        <w:t xml:space="preserve"> a protracted process to hire a new police chief. Thao </w:t>
      </w:r>
      <w:hyperlink r:id="rId11" w:history="1">
        <w:r w:rsidRPr="00E42269">
          <w:rPr>
            <w:rFonts w:ascii="Georgia" w:eastAsia="Times New Roman" w:hAnsi="Georgia" w:cs="Times New Roman"/>
            <w:color w:val="0000FF"/>
            <w:kern w:val="0"/>
            <w:sz w:val="24"/>
            <w:szCs w:val="24"/>
            <w:u w:val="single"/>
            <w14:ligatures w14:val="none"/>
          </w:rPr>
          <w:t>fired Armstrong</w:t>
        </w:r>
      </w:hyperlink>
      <w:r w:rsidRPr="00E42269">
        <w:rPr>
          <w:rFonts w:ascii="Georgia" w:eastAsia="Times New Roman" w:hAnsi="Georgia" w:cs="Times New Roman"/>
          <w:color w:val="000000"/>
          <w:kern w:val="0"/>
          <w:sz w:val="24"/>
          <w:szCs w:val="24"/>
          <w14:ligatures w14:val="none"/>
        </w:rPr>
        <w:t> soon after taking office following an investigation that determined he mishandled two police misconduct cases. The police commission is currently putting together </w:t>
      </w:r>
      <w:hyperlink r:id="rId12" w:history="1">
        <w:r w:rsidRPr="00E42269">
          <w:rPr>
            <w:rFonts w:ascii="Georgia" w:eastAsia="Times New Roman" w:hAnsi="Georgia" w:cs="Times New Roman"/>
            <w:color w:val="0000FF"/>
            <w:kern w:val="0"/>
            <w:sz w:val="24"/>
            <w:szCs w:val="24"/>
            <w:u w:val="single"/>
            <w14:ligatures w14:val="none"/>
          </w:rPr>
          <w:t>a new shortlist of candidates</w:t>
        </w:r>
      </w:hyperlink>
      <w:r w:rsidRPr="00E42269">
        <w:rPr>
          <w:rFonts w:ascii="Georgia" w:eastAsia="Times New Roman" w:hAnsi="Georgia" w:cs="Times New Roman"/>
          <w:color w:val="000000"/>
          <w:kern w:val="0"/>
          <w:sz w:val="24"/>
          <w:szCs w:val="24"/>
          <w14:ligatures w14:val="none"/>
        </w:rPr>
        <w:t> for the job after Thao </w:t>
      </w:r>
      <w:hyperlink r:id="rId13" w:history="1">
        <w:r w:rsidRPr="00E42269">
          <w:rPr>
            <w:rFonts w:ascii="Georgia" w:eastAsia="Times New Roman" w:hAnsi="Georgia" w:cs="Times New Roman"/>
            <w:color w:val="0000FF"/>
            <w:kern w:val="0"/>
            <w:sz w:val="24"/>
            <w:szCs w:val="24"/>
            <w:u w:val="single"/>
            <w14:ligatures w14:val="none"/>
          </w:rPr>
          <w:t>rejected</w:t>
        </w:r>
      </w:hyperlink>
      <w:r w:rsidRPr="00E42269">
        <w:rPr>
          <w:rFonts w:ascii="Georgia" w:eastAsia="Times New Roman" w:hAnsi="Georgia" w:cs="Times New Roman"/>
          <w:color w:val="000000"/>
          <w:kern w:val="0"/>
          <w:sz w:val="24"/>
          <w:szCs w:val="24"/>
          <w14:ligatures w14:val="none"/>
        </w:rPr>
        <w:t> their original candidates, which included Armstrong.</w:t>
      </w:r>
    </w:p>
    <w:p w14:paraId="05521789" w14:textId="77777777" w:rsidR="00E42269" w:rsidRPr="00E42269" w:rsidRDefault="00E42269" w:rsidP="00E42269">
      <w:pPr>
        <w:spacing w:line="240" w:lineRule="auto"/>
        <w:rPr>
          <w:rFonts w:ascii="Georgia" w:eastAsia="Times New Roman" w:hAnsi="Georgia" w:cs="Times New Roman"/>
          <w:color w:val="000000"/>
          <w:kern w:val="0"/>
          <w:sz w:val="24"/>
          <w:szCs w:val="24"/>
          <w14:ligatures w14:val="none"/>
        </w:rPr>
      </w:pPr>
      <w:r w:rsidRPr="00E42269">
        <w:rPr>
          <w:rFonts w:ascii="Georgia" w:eastAsia="Times New Roman" w:hAnsi="Georgia" w:cs="Times New Roman"/>
          <w:color w:val="000000"/>
          <w:kern w:val="0"/>
          <w:sz w:val="24"/>
          <w:szCs w:val="24"/>
          <w14:ligatures w14:val="none"/>
        </w:rPr>
        <w:t>Operation Ceasefire was designed to provide help and mentoring directly to individuals at high risk of becoming the victims or perpetrators of gun violence. In 2018, after the city recorded fewer homicides than it had in nearly two decades, </w:t>
      </w:r>
      <w:hyperlink r:id="rId14" w:history="1">
        <w:r w:rsidRPr="00E42269">
          <w:rPr>
            <w:rFonts w:ascii="Georgia" w:eastAsia="Times New Roman" w:hAnsi="Georgia" w:cs="Times New Roman"/>
            <w:color w:val="0000FF"/>
            <w:kern w:val="0"/>
            <w:sz w:val="24"/>
            <w:szCs w:val="24"/>
            <w:u w:val="single"/>
            <w14:ligatures w14:val="none"/>
          </w:rPr>
          <w:t>Oakland officials credited the work of Ceasefire</w:t>
        </w:r>
      </w:hyperlink>
      <w:r w:rsidRPr="00E42269">
        <w:rPr>
          <w:rFonts w:ascii="Georgia" w:eastAsia="Times New Roman" w:hAnsi="Georgia" w:cs="Times New Roman"/>
          <w:color w:val="000000"/>
          <w:kern w:val="0"/>
          <w:sz w:val="24"/>
          <w:szCs w:val="24"/>
          <w14:ligatures w14:val="none"/>
        </w:rPr>
        <w:t>. </w:t>
      </w:r>
    </w:p>
    <w:p w14:paraId="395D938C" w14:textId="77777777" w:rsidR="00E42269" w:rsidRPr="00E42269" w:rsidRDefault="00E42269" w:rsidP="00E42269">
      <w:pPr>
        <w:spacing w:line="240" w:lineRule="auto"/>
        <w:rPr>
          <w:rFonts w:ascii="Georgia" w:eastAsia="Times New Roman" w:hAnsi="Georgia" w:cs="Times New Roman"/>
          <w:color w:val="000000"/>
          <w:kern w:val="0"/>
          <w:sz w:val="24"/>
          <w:szCs w:val="24"/>
          <w14:ligatures w14:val="none"/>
        </w:rPr>
      </w:pPr>
      <w:r w:rsidRPr="00E42269">
        <w:rPr>
          <w:rFonts w:ascii="Georgia" w:eastAsia="Times New Roman" w:hAnsi="Georgia" w:cs="Times New Roman"/>
          <w:color w:val="000000"/>
          <w:kern w:val="0"/>
          <w:sz w:val="24"/>
          <w:szCs w:val="24"/>
          <w14:ligatures w14:val="none"/>
        </w:rPr>
        <w:t>“When the prescription is followed and implemented correctly, we’ve seen enormous reductions,” said Ersie Joyner III, a retired Oakland police captain and former director of Ceasefire. Joyner was part of the team that audited the program at Thao’s behest.</w:t>
      </w:r>
    </w:p>
    <w:p w14:paraId="55F24537" w14:textId="77777777" w:rsidR="00E42269" w:rsidRPr="00E42269" w:rsidRDefault="00E42269" w:rsidP="00E42269">
      <w:pPr>
        <w:spacing w:line="240" w:lineRule="auto"/>
        <w:rPr>
          <w:rFonts w:ascii="Georgia" w:eastAsia="Times New Roman" w:hAnsi="Georgia" w:cs="Times New Roman"/>
          <w:color w:val="000000"/>
          <w:kern w:val="0"/>
          <w:sz w:val="24"/>
          <w:szCs w:val="24"/>
          <w14:ligatures w14:val="none"/>
        </w:rPr>
      </w:pPr>
      <w:r w:rsidRPr="00E42269">
        <w:rPr>
          <w:rFonts w:ascii="Georgia" w:eastAsia="Times New Roman" w:hAnsi="Georgia" w:cs="Times New Roman"/>
          <w:color w:val="000000"/>
          <w:kern w:val="0"/>
          <w:sz w:val="24"/>
          <w:szCs w:val="24"/>
          <w14:ligatures w14:val="none"/>
        </w:rPr>
        <w:t>Yet even before COVID, the audit found, Oakland’s leaders had begun pulling back on Ceasefire, watering down its strategy and stripping away resources. The dismantling was hastened by California’s shelter-in-place order in 2020, which prevented case workers from going into communities affected by violence.</w:t>
      </w:r>
    </w:p>
    <w:p w14:paraId="4A562346" w14:textId="77777777" w:rsidR="00E42269" w:rsidRPr="00E42269" w:rsidRDefault="00E42269" w:rsidP="00E42269">
      <w:pPr>
        <w:spacing w:line="240" w:lineRule="auto"/>
        <w:rPr>
          <w:rFonts w:ascii="Georgia" w:eastAsia="Times New Roman" w:hAnsi="Georgia" w:cs="Times New Roman"/>
          <w:color w:val="000000"/>
          <w:kern w:val="0"/>
          <w:sz w:val="24"/>
          <w:szCs w:val="24"/>
          <w14:ligatures w14:val="none"/>
        </w:rPr>
      </w:pPr>
      <w:r w:rsidRPr="00E42269">
        <w:rPr>
          <w:rFonts w:ascii="Georgia" w:eastAsia="Times New Roman" w:hAnsi="Georgia" w:cs="Times New Roman"/>
          <w:color w:val="000000"/>
          <w:kern w:val="0"/>
          <w:sz w:val="24"/>
          <w:szCs w:val="24"/>
          <w14:ligatures w14:val="none"/>
        </w:rPr>
        <w:t>At the same time, Armstrong’s Violent Crime Operations Center did away with police units that had been set up around the city and consolidated them into a central command that responded to shootings and homicides throughout Oakland and made arrests. The strategy prioritized solving past crimes and failed to cut violence, according to the audit.</w:t>
      </w:r>
    </w:p>
    <w:p w14:paraId="65941B87" w14:textId="77777777" w:rsidR="00E42269" w:rsidRPr="00E42269" w:rsidRDefault="00E42269" w:rsidP="00E42269">
      <w:pPr>
        <w:spacing w:line="240" w:lineRule="auto"/>
        <w:rPr>
          <w:rFonts w:ascii="Georgia" w:eastAsia="Times New Roman" w:hAnsi="Georgia" w:cs="Times New Roman"/>
          <w:color w:val="000000"/>
          <w:kern w:val="0"/>
          <w:sz w:val="24"/>
          <w:szCs w:val="24"/>
          <w14:ligatures w14:val="none"/>
        </w:rPr>
      </w:pPr>
      <w:r w:rsidRPr="00E42269">
        <w:rPr>
          <w:rFonts w:ascii="Georgia" w:eastAsia="Times New Roman" w:hAnsi="Georgia" w:cs="Times New Roman"/>
          <w:color w:val="000000"/>
          <w:kern w:val="0"/>
          <w:sz w:val="24"/>
          <w:szCs w:val="24"/>
          <w14:ligatures w14:val="none"/>
        </w:rPr>
        <w:t xml:space="preserve">“The city basically walked away from the Ceasefire strategy,” said Reygan Cunningham, the co-director of the California Partnership for Safe Communities, who worked as the director of Ceasefire from 2012 to 2018. “It was a clear shift. That is one of the reasons that we believe we haven’t seen the same type of reductions … that we’d seen in the prior period because the city wasn’t </w:t>
      </w:r>
      <w:proofErr w:type="gramStart"/>
      <w:r w:rsidRPr="00E42269">
        <w:rPr>
          <w:rFonts w:ascii="Georgia" w:eastAsia="Times New Roman" w:hAnsi="Georgia" w:cs="Times New Roman"/>
          <w:color w:val="000000"/>
          <w:kern w:val="0"/>
          <w:sz w:val="24"/>
          <w:szCs w:val="24"/>
          <w14:ligatures w14:val="none"/>
        </w:rPr>
        <w:t>actually implementing</w:t>
      </w:r>
      <w:proofErr w:type="gramEnd"/>
      <w:r w:rsidRPr="00E42269">
        <w:rPr>
          <w:rFonts w:ascii="Georgia" w:eastAsia="Times New Roman" w:hAnsi="Georgia" w:cs="Times New Roman"/>
          <w:color w:val="000000"/>
          <w:kern w:val="0"/>
          <w:sz w:val="24"/>
          <w:szCs w:val="24"/>
          <w14:ligatures w14:val="none"/>
        </w:rPr>
        <w:t xml:space="preserve"> the strategy.”</w:t>
      </w:r>
    </w:p>
    <w:p w14:paraId="7DF107D8" w14:textId="77777777" w:rsidR="00E42269" w:rsidRPr="00E42269" w:rsidRDefault="00E42269" w:rsidP="00E42269">
      <w:pPr>
        <w:spacing w:line="240" w:lineRule="auto"/>
        <w:rPr>
          <w:rFonts w:ascii="Georgia" w:eastAsia="Times New Roman" w:hAnsi="Georgia" w:cs="Times New Roman"/>
          <w:color w:val="000000"/>
          <w:kern w:val="0"/>
          <w:sz w:val="24"/>
          <w:szCs w:val="24"/>
          <w14:ligatures w14:val="none"/>
        </w:rPr>
      </w:pPr>
      <w:r w:rsidRPr="00E42269">
        <w:rPr>
          <w:rFonts w:ascii="Georgia" w:eastAsia="Times New Roman" w:hAnsi="Georgia" w:cs="Times New Roman"/>
          <w:color w:val="000000"/>
          <w:kern w:val="0"/>
          <w:sz w:val="24"/>
          <w:szCs w:val="24"/>
          <w14:ligatures w14:val="none"/>
        </w:rPr>
        <w:lastRenderedPageBreak/>
        <w:t>In recommending that the Police Department disband its Violent Crime Operations Center, the audit also noted that the number of homicides it solved fell from 50% in 2020 to 35% in 2022.</w:t>
      </w:r>
    </w:p>
    <w:p w14:paraId="22C6E8B3" w14:textId="77777777" w:rsidR="00E42269" w:rsidRPr="00E42269" w:rsidRDefault="00E42269" w:rsidP="00E42269">
      <w:pPr>
        <w:spacing w:line="240" w:lineRule="auto"/>
        <w:rPr>
          <w:rFonts w:ascii="Georgia" w:eastAsia="Times New Roman" w:hAnsi="Georgia" w:cs="Times New Roman"/>
          <w:color w:val="000000"/>
          <w:kern w:val="0"/>
          <w:sz w:val="24"/>
          <w:szCs w:val="24"/>
          <w14:ligatures w14:val="none"/>
        </w:rPr>
      </w:pPr>
      <w:r w:rsidRPr="00E42269">
        <w:rPr>
          <w:rFonts w:ascii="Georgia" w:eastAsia="Times New Roman" w:hAnsi="Georgia" w:cs="Times New Roman"/>
          <w:color w:val="000000"/>
          <w:kern w:val="0"/>
          <w:sz w:val="24"/>
          <w:szCs w:val="24"/>
          <w14:ligatures w14:val="none"/>
        </w:rPr>
        <w:t xml:space="preserve">Oakland said it aims to implement </w:t>
      </w:r>
      <w:proofErr w:type="gramStart"/>
      <w:r w:rsidRPr="00E42269">
        <w:rPr>
          <w:rFonts w:ascii="Georgia" w:eastAsia="Times New Roman" w:hAnsi="Georgia" w:cs="Times New Roman"/>
          <w:color w:val="000000"/>
          <w:kern w:val="0"/>
          <w:sz w:val="24"/>
          <w:szCs w:val="24"/>
          <w14:ligatures w14:val="none"/>
        </w:rPr>
        <w:t>all of</w:t>
      </w:r>
      <w:proofErr w:type="gramEnd"/>
      <w:r w:rsidRPr="00E42269">
        <w:rPr>
          <w:rFonts w:ascii="Georgia" w:eastAsia="Times New Roman" w:hAnsi="Georgia" w:cs="Times New Roman"/>
          <w:color w:val="000000"/>
          <w:kern w:val="0"/>
          <w:sz w:val="24"/>
          <w:szCs w:val="24"/>
          <w14:ligatures w14:val="none"/>
        </w:rPr>
        <w:t xml:space="preserve"> the audit’s recommendations — some of which can happen immediately. Others, including staffing up the program, will take time and money. The city did not provide figures on how much full implementation would cost. </w:t>
      </w:r>
    </w:p>
    <w:p w14:paraId="43D9DEFD" w14:textId="77777777" w:rsidR="00E42269" w:rsidRPr="00E42269" w:rsidRDefault="00E42269" w:rsidP="00E42269">
      <w:pPr>
        <w:spacing w:line="240" w:lineRule="auto"/>
        <w:rPr>
          <w:rFonts w:ascii="Georgia" w:eastAsia="Times New Roman" w:hAnsi="Georgia" w:cs="Times New Roman"/>
          <w:color w:val="000000"/>
          <w:kern w:val="0"/>
          <w:sz w:val="24"/>
          <w:szCs w:val="24"/>
          <w14:ligatures w14:val="none"/>
        </w:rPr>
      </w:pPr>
      <w:r w:rsidRPr="00E42269">
        <w:rPr>
          <w:rFonts w:ascii="Georgia" w:eastAsia="Times New Roman" w:hAnsi="Georgia" w:cs="Times New Roman"/>
          <w:color w:val="000000"/>
          <w:kern w:val="0"/>
          <w:sz w:val="24"/>
          <w:szCs w:val="24"/>
          <w14:ligatures w14:val="none"/>
        </w:rPr>
        <w:t>Tony Jones, the assistant chief of the Oakland Police Department, said the department is already in the process of shifting personnel to restaff the Ceasefire unit and expects to be done by Jan. 20. He said Ceasefire will be fully staffed with four teams and 32 officers, four supervisors and two lieutenants. In addition, the department will reestablish crime-reduction teams with captains and a team of dedicated officers in six geographic areas of the city.</w:t>
      </w:r>
    </w:p>
    <w:p w14:paraId="184C6016" w14:textId="77777777" w:rsidR="00E42269" w:rsidRPr="00E42269" w:rsidRDefault="00E42269" w:rsidP="00E42269">
      <w:pPr>
        <w:spacing w:line="240" w:lineRule="auto"/>
        <w:rPr>
          <w:rFonts w:ascii="Georgia" w:eastAsia="Times New Roman" w:hAnsi="Georgia" w:cs="Times New Roman"/>
          <w:color w:val="000000"/>
          <w:kern w:val="0"/>
          <w:sz w:val="24"/>
          <w:szCs w:val="24"/>
          <w14:ligatures w14:val="none"/>
        </w:rPr>
      </w:pPr>
      <w:r w:rsidRPr="00E42269">
        <w:rPr>
          <w:rFonts w:ascii="Georgia" w:eastAsia="Times New Roman" w:hAnsi="Georgia" w:cs="Times New Roman"/>
          <w:color w:val="000000"/>
          <w:kern w:val="0"/>
          <w:sz w:val="24"/>
          <w:szCs w:val="24"/>
          <w14:ligatures w14:val="none"/>
        </w:rPr>
        <w:t>“We don’t dispute any of these findings,” Jones said. “We find all of them pretty accurate, and we are committed to implementing all of them.”</w:t>
      </w:r>
    </w:p>
    <w:p w14:paraId="450EED1B" w14:textId="77777777" w:rsidR="00E42269" w:rsidRPr="00E42269" w:rsidRDefault="00E42269" w:rsidP="00E42269">
      <w:pPr>
        <w:spacing w:line="240" w:lineRule="auto"/>
        <w:rPr>
          <w:rFonts w:ascii="Georgia" w:eastAsia="Times New Roman" w:hAnsi="Georgia" w:cs="Times New Roman"/>
          <w:color w:val="000000"/>
          <w:kern w:val="0"/>
          <w:sz w:val="24"/>
          <w:szCs w:val="24"/>
          <w14:ligatures w14:val="none"/>
        </w:rPr>
      </w:pPr>
      <w:r w:rsidRPr="00E42269">
        <w:rPr>
          <w:rFonts w:ascii="Georgia" w:eastAsia="Times New Roman" w:hAnsi="Georgia" w:cs="Times New Roman"/>
          <w:color w:val="000000"/>
          <w:kern w:val="0"/>
          <w:sz w:val="24"/>
          <w:szCs w:val="24"/>
          <w14:ligatures w14:val="none"/>
        </w:rPr>
        <w:t>The audit also determined that the city’s Department of Violence Prevention lacked a “cohesive structure” to meet the needs of high-risk people and recommended that it work more closely with Ceasefire. </w:t>
      </w:r>
    </w:p>
    <w:p w14:paraId="68AAF8BA" w14:textId="77777777" w:rsidR="00E42269" w:rsidRPr="00E42269" w:rsidRDefault="00E42269" w:rsidP="00E42269">
      <w:pPr>
        <w:spacing w:line="240" w:lineRule="auto"/>
        <w:rPr>
          <w:rFonts w:ascii="Georgia" w:eastAsia="Times New Roman" w:hAnsi="Georgia" w:cs="Times New Roman"/>
          <w:color w:val="000000"/>
          <w:kern w:val="0"/>
          <w:sz w:val="24"/>
          <w:szCs w:val="24"/>
          <w14:ligatures w14:val="none"/>
        </w:rPr>
      </w:pPr>
      <w:r w:rsidRPr="00E42269">
        <w:rPr>
          <w:rFonts w:ascii="Georgia" w:eastAsia="Times New Roman" w:hAnsi="Georgia" w:cs="Times New Roman"/>
          <w:color w:val="000000"/>
          <w:kern w:val="0"/>
          <w:sz w:val="24"/>
          <w:szCs w:val="24"/>
          <w14:ligatures w14:val="none"/>
        </w:rPr>
        <w:t>Holly Joshi, the </w:t>
      </w:r>
      <w:hyperlink r:id="rId15" w:history="1">
        <w:r w:rsidRPr="00E42269">
          <w:rPr>
            <w:rFonts w:ascii="Georgia" w:eastAsia="Times New Roman" w:hAnsi="Georgia" w:cs="Times New Roman"/>
            <w:color w:val="0000FF"/>
            <w:kern w:val="0"/>
            <w:sz w:val="24"/>
            <w:szCs w:val="24"/>
            <w:u w:val="single"/>
            <w14:ligatures w14:val="none"/>
          </w:rPr>
          <w:t>newly appointed chief</w:t>
        </w:r>
      </w:hyperlink>
      <w:r w:rsidRPr="00E42269">
        <w:rPr>
          <w:rFonts w:ascii="Georgia" w:eastAsia="Times New Roman" w:hAnsi="Georgia" w:cs="Times New Roman"/>
          <w:color w:val="000000"/>
          <w:kern w:val="0"/>
          <w:sz w:val="24"/>
          <w:szCs w:val="24"/>
          <w14:ligatures w14:val="none"/>
        </w:rPr>
        <w:t> of the Department of Violence Prevention, said that by mid-February its life coaches and violence interrupters will mostly focus on Ceasefire clients.</w:t>
      </w:r>
    </w:p>
    <w:p w14:paraId="0214E233" w14:textId="77777777" w:rsidR="00E42269" w:rsidRPr="00E42269" w:rsidRDefault="00E42269" w:rsidP="00E42269">
      <w:pPr>
        <w:spacing w:line="240" w:lineRule="auto"/>
        <w:rPr>
          <w:rFonts w:ascii="Georgia" w:eastAsia="Times New Roman" w:hAnsi="Georgia" w:cs="Times New Roman"/>
          <w:color w:val="000000"/>
          <w:kern w:val="0"/>
          <w:sz w:val="24"/>
          <w:szCs w:val="24"/>
          <w14:ligatures w14:val="none"/>
        </w:rPr>
      </w:pPr>
      <w:r w:rsidRPr="00E42269">
        <w:rPr>
          <w:rFonts w:ascii="Georgia" w:eastAsia="Times New Roman" w:hAnsi="Georgia" w:cs="Times New Roman"/>
          <w:color w:val="000000"/>
          <w:kern w:val="0"/>
          <w:sz w:val="24"/>
          <w:szCs w:val="24"/>
          <w14:ligatures w14:val="none"/>
        </w:rPr>
        <w:t xml:space="preserve">The department aims to combine its violence interrupters and outreach workers to focus on finding and working with high-risk </w:t>
      </w:r>
      <w:proofErr w:type="gramStart"/>
      <w:r w:rsidRPr="00E42269">
        <w:rPr>
          <w:rFonts w:ascii="Georgia" w:eastAsia="Times New Roman" w:hAnsi="Georgia" w:cs="Times New Roman"/>
          <w:color w:val="000000"/>
          <w:kern w:val="0"/>
          <w:sz w:val="24"/>
          <w:szCs w:val="24"/>
          <w14:ligatures w14:val="none"/>
        </w:rPr>
        <w:t>individuals, and</w:t>
      </w:r>
      <w:proofErr w:type="gramEnd"/>
      <w:r w:rsidRPr="00E42269">
        <w:rPr>
          <w:rFonts w:ascii="Georgia" w:eastAsia="Times New Roman" w:hAnsi="Georgia" w:cs="Times New Roman"/>
          <w:color w:val="000000"/>
          <w:kern w:val="0"/>
          <w:sz w:val="24"/>
          <w:szCs w:val="24"/>
          <w14:ligatures w14:val="none"/>
        </w:rPr>
        <w:t xml:space="preserve"> will ensure that the department’s life coaches spend 70% of their caseload on Ceasefire referrals. Currently, outreach workers and violence interrupters go into the community after a crime occurs to work with victims and try to prevent retaliation. </w:t>
      </w:r>
    </w:p>
    <w:p w14:paraId="76365DD8" w14:textId="77777777" w:rsidR="00E42269" w:rsidRPr="00E42269" w:rsidRDefault="00E42269" w:rsidP="00E42269">
      <w:pPr>
        <w:spacing w:line="240" w:lineRule="auto"/>
        <w:rPr>
          <w:rFonts w:ascii="Georgia" w:eastAsia="Times New Roman" w:hAnsi="Georgia" w:cs="Times New Roman"/>
          <w:color w:val="000000"/>
          <w:kern w:val="0"/>
          <w:sz w:val="24"/>
          <w:szCs w:val="24"/>
          <w14:ligatures w14:val="none"/>
        </w:rPr>
      </w:pPr>
      <w:r w:rsidRPr="00E42269">
        <w:rPr>
          <w:rFonts w:ascii="Georgia" w:eastAsia="Times New Roman" w:hAnsi="Georgia" w:cs="Times New Roman"/>
          <w:color w:val="000000"/>
          <w:kern w:val="0"/>
          <w:sz w:val="24"/>
          <w:szCs w:val="24"/>
          <w14:ligatures w14:val="none"/>
        </w:rPr>
        <w:t>Joshi said the department will implement an intensive life coaching program and will move all direct service staff under one deputy chief. Currently, the department has life coaches and violence interrupters report to two deputy chiefs, and there are no formalized information sharing processes in place. </w:t>
      </w:r>
    </w:p>
    <w:p w14:paraId="1EBB24D4" w14:textId="77777777" w:rsidR="00E42269" w:rsidRPr="00E42269" w:rsidRDefault="00E42269" w:rsidP="00E42269">
      <w:pPr>
        <w:spacing w:line="240" w:lineRule="auto"/>
        <w:rPr>
          <w:rFonts w:ascii="Georgia" w:eastAsia="Times New Roman" w:hAnsi="Georgia" w:cs="Times New Roman"/>
          <w:color w:val="000000"/>
          <w:kern w:val="0"/>
          <w:sz w:val="24"/>
          <w:szCs w:val="24"/>
          <w14:ligatures w14:val="none"/>
        </w:rPr>
      </w:pPr>
      <w:r w:rsidRPr="00E42269">
        <w:rPr>
          <w:rFonts w:ascii="Georgia" w:eastAsia="Times New Roman" w:hAnsi="Georgia" w:cs="Times New Roman"/>
          <w:color w:val="000000"/>
          <w:kern w:val="0"/>
          <w:sz w:val="24"/>
          <w:szCs w:val="24"/>
          <w14:ligatures w14:val="none"/>
        </w:rPr>
        <w:t>“This is a pivot from a reactive model that is putting our (violence interrupters) in the community after things have happened,” Joshi said. </w:t>
      </w:r>
    </w:p>
    <w:p w14:paraId="0C809F14" w14:textId="77777777" w:rsidR="00E42269" w:rsidRPr="00E42269" w:rsidRDefault="00E42269" w:rsidP="00E42269">
      <w:pPr>
        <w:spacing w:line="240" w:lineRule="auto"/>
        <w:rPr>
          <w:rFonts w:ascii="Georgia" w:eastAsia="Times New Roman" w:hAnsi="Georgia" w:cs="Times New Roman"/>
          <w:color w:val="000000"/>
          <w:kern w:val="0"/>
          <w:sz w:val="24"/>
          <w:szCs w:val="24"/>
          <w14:ligatures w14:val="none"/>
        </w:rPr>
      </w:pPr>
      <w:r w:rsidRPr="00E42269">
        <w:rPr>
          <w:rFonts w:ascii="Georgia" w:eastAsia="Times New Roman" w:hAnsi="Georgia" w:cs="Times New Roman"/>
          <w:color w:val="000000"/>
          <w:kern w:val="0"/>
          <w:sz w:val="24"/>
          <w:szCs w:val="24"/>
          <w14:ligatures w14:val="none"/>
        </w:rPr>
        <w:t>Now, the department will focus on proactively engaging with people in need of support before a crime occurs. The audit estimated that with the current volume of shootings in Oakland, there are about 350 people who are considered very high risk of being involved in gun violence over the course of a year. That reorganization is expected to be completed by mid-February. </w:t>
      </w:r>
    </w:p>
    <w:p w14:paraId="3D636F5F" w14:textId="77777777" w:rsidR="00E42269" w:rsidRPr="00E42269" w:rsidRDefault="00E42269" w:rsidP="00E42269">
      <w:pPr>
        <w:spacing w:line="240" w:lineRule="auto"/>
        <w:rPr>
          <w:rFonts w:ascii="Georgia" w:eastAsia="Times New Roman" w:hAnsi="Georgia" w:cs="Times New Roman"/>
          <w:color w:val="000000"/>
          <w:kern w:val="0"/>
          <w:sz w:val="24"/>
          <w:szCs w:val="24"/>
          <w14:ligatures w14:val="none"/>
        </w:rPr>
      </w:pPr>
      <w:r w:rsidRPr="00E42269">
        <w:rPr>
          <w:rFonts w:ascii="Georgia" w:eastAsia="Times New Roman" w:hAnsi="Georgia" w:cs="Times New Roman"/>
          <w:color w:val="000000"/>
          <w:kern w:val="0"/>
          <w:sz w:val="24"/>
          <w:szCs w:val="24"/>
          <w14:ligatures w14:val="none"/>
        </w:rPr>
        <w:t>In addition to restructuring in the city’s police and violence departments, the audit recommended that the mayor’s office designate a senior staffer to hold coordination meetings with all the involved departments and conduct quarterly performance reviews. It also called on the Police Department to hold weekly shooting review meetings.</w:t>
      </w:r>
    </w:p>
    <w:p w14:paraId="29045A95" w14:textId="77777777" w:rsidR="00E42269" w:rsidRDefault="00E42269" w:rsidP="00E42269">
      <w:pPr>
        <w:shd w:val="clear" w:color="auto" w:fill="FFFFFF"/>
        <w:spacing w:after="0" w:line="288" w:lineRule="atLeast"/>
        <w:textAlignment w:val="baseline"/>
        <w:outlineLvl w:val="0"/>
        <w:rPr>
          <w:rFonts w:ascii="Georgia" w:eastAsia="Times New Roman" w:hAnsi="Georgia" w:cs="Arial"/>
          <w:caps/>
          <w:color w:val="333333"/>
          <w:kern w:val="36"/>
          <w:sz w:val="24"/>
          <w:szCs w:val="24"/>
          <w14:ligatures w14:val="none"/>
        </w:rPr>
      </w:pPr>
    </w:p>
    <w:p w14:paraId="3CB2AABD" w14:textId="77777777" w:rsidR="00E42269" w:rsidRDefault="00E42269" w:rsidP="00E42269">
      <w:pPr>
        <w:shd w:val="clear" w:color="auto" w:fill="FFFFFF"/>
        <w:spacing w:after="0" w:line="288" w:lineRule="atLeast"/>
        <w:textAlignment w:val="baseline"/>
        <w:outlineLvl w:val="0"/>
        <w:rPr>
          <w:rFonts w:ascii="Georgia" w:eastAsia="Times New Roman" w:hAnsi="Georgia" w:cs="Arial"/>
          <w:caps/>
          <w:color w:val="333333"/>
          <w:kern w:val="36"/>
          <w:sz w:val="24"/>
          <w:szCs w:val="24"/>
          <w14:ligatures w14:val="none"/>
        </w:rPr>
      </w:pPr>
    </w:p>
    <w:p w14:paraId="4ABDD73F" w14:textId="2713C67F" w:rsidR="00E42269" w:rsidRDefault="00E42269" w:rsidP="00E42269">
      <w:pPr>
        <w:shd w:val="clear" w:color="auto" w:fill="FFFFFF"/>
        <w:spacing w:after="0" w:line="288" w:lineRule="atLeast"/>
        <w:textAlignment w:val="baseline"/>
        <w:outlineLvl w:val="0"/>
        <w:rPr>
          <w:rFonts w:ascii="Georgia" w:eastAsia="Times New Roman" w:hAnsi="Georgia" w:cs="Arial"/>
          <w:caps/>
          <w:color w:val="333333"/>
          <w:kern w:val="36"/>
          <w:sz w:val="24"/>
          <w:szCs w:val="24"/>
          <w14:ligatures w14:val="none"/>
        </w:rPr>
      </w:pPr>
      <w:r>
        <w:rPr>
          <w:rFonts w:ascii="Georgia" w:eastAsia="Times New Roman" w:hAnsi="Georgia" w:cs="Arial"/>
          <w:caps/>
          <w:color w:val="333333"/>
          <w:kern w:val="36"/>
          <w:sz w:val="24"/>
          <w:szCs w:val="24"/>
          <w14:ligatures w14:val="none"/>
        </w:rPr>
        <w:t>============================================================</w:t>
      </w:r>
    </w:p>
    <w:p w14:paraId="022B950E" w14:textId="77777777" w:rsidR="00E42269" w:rsidRDefault="00E42269" w:rsidP="00E42269">
      <w:pPr>
        <w:shd w:val="clear" w:color="auto" w:fill="FFFFFF"/>
        <w:spacing w:after="0" w:line="288" w:lineRule="atLeast"/>
        <w:textAlignment w:val="baseline"/>
        <w:outlineLvl w:val="0"/>
        <w:rPr>
          <w:rFonts w:ascii="Georgia" w:eastAsia="Times New Roman" w:hAnsi="Georgia" w:cs="Arial"/>
          <w:caps/>
          <w:color w:val="333333"/>
          <w:kern w:val="36"/>
          <w:sz w:val="24"/>
          <w:szCs w:val="24"/>
          <w14:ligatures w14:val="none"/>
        </w:rPr>
      </w:pPr>
    </w:p>
    <w:p w14:paraId="717DB5BE" w14:textId="6FF76D5E" w:rsidR="00E42269" w:rsidRPr="00E42269" w:rsidRDefault="00E42269" w:rsidP="00E42269">
      <w:pPr>
        <w:shd w:val="clear" w:color="auto" w:fill="FFFFFF"/>
        <w:spacing w:after="0" w:line="288" w:lineRule="atLeast"/>
        <w:textAlignment w:val="baseline"/>
        <w:outlineLvl w:val="0"/>
        <w:rPr>
          <w:rFonts w:ascii="Georgia" w:eastAsia="Times New Roman" w:hAnsi="Georgia" w:cs="Arial"/>
          <w:caps/>
          <w:color w:val="333333"/>
          <w:kern w:val="36"/>
          <w:sz w:val="24"/>
          <w:szCs w:val="24"/>
          <w14:ligatures w14:val="none"/>
        </w:rPr>
      </w:pPr>
      <w:r w:rsidRPr="00E42269">
        <w:rPr>
          <w:rFonts w:ascii="Georgia" w:eastAsia="Times New Roman" w:hAnsi="Georgia" w:cs="Arial"/>
          <w:caps/>
          <w:color w:val="333333"/>
          <w:kern w:val="36"/>
          <w:sz w:val="24"/>
          <w:szCs w:val="24"/>
          <w14:ligatures w14:val="none"/>
        </w:rPr>
        <w:t>OAKLAND SEEKS TO RESURRECT OPERATION CEASEFIRE AFTER NEW AUDIT LINKS ITS END TO RISING CRIME</w:t>
      </w:r>
    </w:p>
    <w:p w14:paraId="15B89D19" w14:textId="4C1CCACF" w:rsidR="00E42269" w:rsidRDefault="00E42269" w:rsidP="00E42269">
      <w:pPr>
        <w:shd w:val="clear" w:color="auto" w:fill="FFFFFF"/>
        <w:spacing w:after="0" w:line="240" w:lineRule="auto"/>
        <w:textAlignment w:val="baseline"/>
        <w:rPr>
          <w:rFonts w:ascii="Georgia" w:eastAsia="Times New Roman" w:hAnsi="Georgia" w:cs="Times New Roman"/>
          <w:color w:val="6E6E6E"/>
          <w:kern w:val="0"/>
          <w:sz w:val="24"/>
          <w:szCs w:val="24"/>
          <w14:ligatures w14:val="none"/>
        </w:rPr>
      </w:pPr>
      <w:r w:rsidRPr="00E42269">
        <w:rPr>
          <w:rFonts w:ascii="Georgia" w:eastAsia="Times New Roman" w:hAnsi="Georgia" w:cs="Times New Roman"/>
          <w:i/>
          <w:iCs/>
          <w:color w:val="333333"/>
          <w:kern w:val="0"/>
          <w:sz w:val="24"/>
          <w:szCs w:val="24"/>
          <w14:ligatures w14:val="none"/>
        </w:rPr>
        <w:t>By </w:t>
      </w:r>
      <w:proofErr w:type="spellStart"/>
      <w:r w:rsidRPr="00E42269">
        <w:rPr>
          <w:rFonts w:ascii="Georgia" w:eastAsia="Times New Roman" w:hAnsi="Georgia" w:cs="Times New Roman"/>
          <w:i/>
          <w:iCs/>
          <w:color w:val="333333"/>
          <w:kern w:val="0"/>
          <w:sz w:val="24"/>
          <w:szCs w:val="24"/>
          <w:bdr w:val="none" w:sz="0" w:space="0" w:color="auto" w:frame="1"/>
          <w14:ligatures w14:val="none"/>
        </w:rPr>
        <w:fldChar w:fldCharType="begin"/>
      </w:r>
      <w:r w:rsidRPr="00E42269">
        <w:rPr>
          <w:rFonts w:ascii="Georgia" w:eastAsia="Times New Roman" w:hAnsi="Georgia" w:cs="Times New Roman"/>
          <w:i/>
          <w:iCs/>
          <w:color w:val="333333"/>
          <w:kern w:val="0"/>
          <w:sz w:val="24"/>
          <w:szCs w:val="24"/>
          <w:bdr w:val="none" w:sz="0" w:space="0" w:color="auto" w:frame="1"/>
          <w14:ligatures w14:val="none"/>
        </w:rPr>
        <w:instrText>HYPERLINK "https://abc7news.com/about/newsteam/anser-hassan"</w:instrText>
      </w:r>
      <w:r w:rsidRPr="00E42269">
        <w:rPr>
          <w:rFonts w:ascii="Georgia" w:eastAsia="Times New Roman" w:hAnsi="Georgia" w:cs="Times New Roman"/>
          <w:i/>
          <w:iCs/>
          <w:color w:val="333333"/>
          <w:kern w:val="0"/>
          <w:sz w:val="24"/>
          <w:szCs w:val="24"/>
          <w:bdr w:val="none" w:sz="0" w:space="0" w:color="auto" w:frame="1"/>
          <w14:ligatures w14:val="none"/>
        </w:rPr>
      </w:r>
      <w:r w:rsidRPr="00E42269">
        <w:rPr>
          <w:rFonts w:ascii="Georgia" w:eastAsia="Times New Roman" w:hAnsi="Georgia" w:cs="Times New Roman"/>
          <w:i/>
          <w:iCs/>
          <w:color w:val="333333"/>
          <w:kern w:val="0"/>
          <w:sz w:val="24"/>
          <w:szCs w:val="24"/>
          <w:bdr w:val="none" w:sz="0" w:space="0" w:color="auto" w:frame="1"/>
          <w14:ligatures w14:val="none"/>
        </w:rPr>
        <w:fldChar w:fldCharType="separate"/>
      </w:r>
      <w:r w:rsidRPr="00E42269">
        <w:rPr>
          <w:rFonts w:ascii="Georgia" w:eastAsia="Times New Roman" w:hAnsi="Georgia" w:cs="Times New Roman"/>
          <w:i/>
          <w:iCs/>
          <w:color w:val="234B86"/>
          <w:kern w:val="0"/>
          <w:sz w:val="24"/>
          <w:szCs w:val="24"/>
          <w:u w:val="single"/>
          <w:bdr w:val="none" w:sz="0" w:space="0" w:color="auto" w:frame="1"/>
          <w14:ligatures w14:val="none"/>
        </w:rPr>
        <w:t>Anser</w:t>
      </w:r>
      <w:proofErr w:type="spellEnd"/>
      <w:r w:rsidRPr="00E42269">
        <w:rPr>
          <w:rFonts w:ascii="Georgia" w:eastAsia="Times New Roman" w:hAnsi="Georgia" w:cs="Times New Roman"/>
          <w:i/>
          <w:iCs/>
          <w:color w:val="234B86"/>
          <w:kern w:val="0"/>
          <w:sz w:val="24"/>
          <w:szCs w:val="24"/>
          <w:u w:val="single"/>
          <w:bdr w:val="none" w:sz="0" w:space="0" w:color="auto" w:frame="1"/>
          <w14:ligatures w14:val="none"/>
        </w:rPr>
        <w:t xml:space="preserve"> Hassan</w:t>
      </w:r>
      <w:r w:rsidRPr="00E42269">
        <w:rPr>
          <w:rFonts w:ascii="Georgia" w:eastAsia="Times New Roman" w:hAnsi="Georgia" w:cs="Times New Roman"/>
          <w:i/>
          <w:iCs/>
          <w:color w:val="333333"/>
          <w:kern w:val="0"/>
          <w:sz w:val="24"/>
          <w:szCs w:val="24"/>
          <w:bdr w:val="none" w:sz="0" w:space="0" w:color="auto" w:frame="1"/>
          <w14:ligatures w14:val="none"/>
        </w:rPr>
        <w:fldChar w:fldCharType="end"/>
      </w:r>
      <w:r w:rsidRPr="00E42269">
        <w:rPr>
          <w:rFonts w:ascii="Georgia" w:eastAsia="Times New Roman" w:hAnsi="Georgia" w:cs="Times New Roman"/>
          <w:i/>
          <w:iCs/>
          <w:color w:val="333333"/>
          <w:kern w:val="0"/>
          <w:sz w:val="24"/>
          <w:szCs w:val="24"/>
          <w14:ligatures w14:val="none"/>
        </w:rPr>
        <w:t> and Tim Johns</w:t>
      </w:r>
      <w:r>
        <w:rPr>
          <w:rFonts w:ascii="Georgia" w:eastAsia="Times New Roman" w:hAnsi="Georgia" w:cs="Times New Roman"/>
          <w:i/>
          <w:iCs/>
          <w:color w:val="333333"/>
          <w:kern w:val="0"/>
          <w:sz w:val="24"/>
          <w:szCs w:val="24"/>
          <w14:ligatures w14:val="none"/>
        </w:rPr>
        <w:t xml:space="preserve">, </w:t>
      </w:r>
      <w:r w:rsidRPr="00E42269">
        <w:rPr>
          <w:rFonts w:ascii="Georgia" w:eastAsia="Times New Roman" w:hAnsi="Georgia" w:cs="Times New Roman"/>
          <w:color w:val="6E6E6E"/>
          <w:kern w:val="0"/>
          <w:sz w:val="24"/>
          <w:szCs w:val="24"/>
          <w14:ligatures w14:val="none"/>
        </w:rPr>
        <w:t>Tuesday, January 16, 2024</w:t>
      </w:r>
    </w:p>
    <w:p w14:paraId="356ABE9A" w14:textId="77777777" w:rsidR="00E42269" w:rsidRPr="00E42269" w:rsidRDefault="00E42269" w:rsidP="00E42269">
      <w:pPr>
        <w:shd w:val="clear" w:color="auto" w:fill="FFFFFF"/>
        <w:spacing w:after="0" w:line="240" w:lineRule="auto"/>
        <w:textAlignment w:val="baseline"/>
        <w:rPr>
          <w:rFonts w:ascii="Georgia" w:eastAsia="Times New Roman" w:hAnsi="Georgia" w:cs="Times New Roman"/>
          <w:color w:val="6E6E6E"/>
          <w:kern w:val="0"/>
          <w:sz w:val="24"/>
          <w:szCs w:val="24"/>
          <w14:ligatures w14:val="none"/>
        </w:rPr>
      </w:pPr>
    </w:p>
    <w:p w14:paraId="53B19B88" w14:textId="5D34D1D4" w:rsidR="00E42269" w:rsidRDefault="00E42269" w:rsidP="00E42269">
      <w:pPr>
        <w:shd w:val="clear" w:color="auto" w:fill="E0E0E0"/>
        <w:spacing w:after="149" w:line="240" w:lineRule="auto"/>
        <w:jc w:val="center"/>
        <w:textAlignment w:val="baseline"/>
        <w:rPr>
          <w:rFonts w:ascii="Times New Roman" w:eastAsia="Times New Roman" w:hAnsi="Times New Roman" w:cs="Times New Roman"/>
          <w:kern w:val="0"/>
          <w:sz w:val="24"/>
          <w:szCs w:val="24"/>
          <w14:ligatures w14:val="none"/>
        </w:rPr>
      </w:pPr>
      <w:r w:rsidRPr="00E42269">
        <w:rPr>
          <w:rFonts w:ascii="Times New Roman" w:eastAsia="Times New Roman" w:hAnsi="Times New Roman" w:cs="Times New Roman"/>
          <w:noProof/>
          <w:kern w:val="0"/>
          <w:sz w:val="24"/>
          <w:szCs w:val="24"/>
          <w14:ligatures w14:val="none"/>
        </w:rPr>
        <w:drawing>
          <wp:inline distT="0" distB="0" distL="0" distR="0" wp14:anchorId="62E01086" wp14:editId="35EC012B">
            <wp:extent cx="3438525" cy="1934170"/>
            <wp:effectExtent l="0" t="0" r="0" b="9525"/>
            <wp:docPr id="9" name="Picture 5" descr="Police cars with flashing ligh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Police cars with flashing lights&#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60277" cy="1946406"/>
                    </a:xfrm>
                    <a:prstGeom prst="rect">
                      <a:avLst/>
                    </a:prstGeom>
                    <a:noFill/>
                    <a:ln>
                      <a:noFill/>
                    </a:ln>
                  </pic:spPr>
                </pic:pic>
              </a:graphicData>
            </a:graphic>
          </wp:inline>
        </w:drawing>
      </w:r>
    </w:p>
    <w:p w14:paraId="666F7D5B" w14:textId="757CA792" w:rsidR="00E42269" w:rsidRPr="00E42269" w:rsidRDefault="00E42269" w:rsidP="00E42269">
      <w:pPr>
        <w:shd w:val="clear" w:color="auto" w:fill="E0E0E0"/>
        <w:spacing w:after="149" w:line="240" w:lineRule="auto"/>
        <w:textAlignment w:val="baseline"/>
        <w:rPr>
          <w:rFonts w:ascii="Times New Roman" w:eastAsia="Times New Roman" w:hAnsi="Times New Roman" w:cs="Times New Roman"/>
          <w:kern w:val="0"/>
          <w:sz w:val="24"/>
          <w:szCs w:val="24"/>
          <w14:ligatures w14:val="none"/>
        </w:rPr>
      </w:pPr>
      <w:r w:rsidRPr="00E42269">
        <w:rPr>
          <w:rFonts w:ascii="Times New Roman" w:eastAsia="Times New Roman" w:hAnsi="Times New Roman" w:cs="Times New Roman"/>
          <w:kern w:val="0"/>
          <w:sz w:val="24"/>
          <w:szCs w:val="24"/>
          <w14:ligatures w14:val="none"/>
        </w:rPr>
        <w:t>The city of Oakland is looking to resurrect its Operation Ceasefire program to combat violence.</w:t>
      </w:r>
    </w:p>
    <w:p w14:paraId="5E28EB84" w14:textId="77777777" w:rsidR="00E42269" w:rsidRPr="00E42269" w:rsidRDefault="00E42269" w:rsidP="00E42269">
      <w:pPr>
        <w:spacing w:after="0" w:line="240" w:lineRule="auto"/>
        <w:textAlignment w:val="baseline"/>
        <w:rPr>
          <w:rFonts w:ascii="Times New Roman" w:eastAsia="Times New Roman" w:hAnsi="Times New Roman" w:cs="Times New Roman"/>
          <w:kern w:val="0"/>
          <w:sz w:val="24"/>
          <w:szCs w:val="24"/>
          <w14:ligatures w14:val="none"/>
        </w:rPr>
      </w:pPr>
      <w:r w:rsidRPr="00E42269">
        <w:rPr>
          <w:rFonts w:ascii="Times New Roman" w:eastAsia="Times New Roman" w:hAnsi="Times New Roman" w:cs="Times New Roman"/>
          <w:kern w:val="0"/>
          <w:sz w:val="24"/>
          <w:szCs w:val="24"/>
          <w14:ligatures w14:val="none"/>
        </w:rPr>
        <w:t>OAKLAND, Calif. (KGO) -- Oakland Mayor Sheng Thao traveled to Washington D.C. on Tuesday to discuss gun violence prevention and securing federal resources to improve public safety in Oakland.</w:t>
      </w:r>
      <w:r w:rsidRPr="00E42269">
        <w:rPr>
          <w:rFonts w:ascii="Times New Roman" w:eastAsia="Times New Roman" w:hAnsi="Times New Roman" w:cs="Times New Roman"/>
          <w:kern w:val="0"/>
          <w:sz w:val="24"/>
          <w:szCs w:val="24"/>
          <w14:ligatures w14:val="none"/>
        </w:rPr>
        <w:br/>
      </w:r>
      <w:r w:rsidRPr="00E42269">
        <w:rPr>
          <w:rFonts w:ascii="Times New Roman" w:eastAsia="Times New Roman" w:hAnsi="Times New Roman" w:cs="Times New Roman"/>
          <w:kern w:val="0"/>
          <w:sz w:val="24"/>
          <w:szCs w:val="24"/>
          <w14:ligatures w14:val="none"/>
        </w:rPr>
        <w:br/>
        <w:t>In a presentation to the Oakland city council Tuesday, the California Partnership for Safe Communities tied the ending of Operation Ceasefire with the current spike in crime in the city.</w:t>
      </w:r>
      <w:r w:rsidRPr="00E42269">
        <w:rPr>
          <w:rFonts w:ascii="Times New Roman" w:eastAsia="Times New Roman" w:hAnsi="Times New Roman" w:cs="Times New Roman"/>
          <w:kern w:val="0"/>
          <w:sz w:val="24"/>
          <w:szCs w:val="24"/>
          <w14:ligatures w14:val="none"/>
        </w:rPr>
        <w:br/>
      </w:r>
      <w:r w:rsidRPr="00E42269">
        <w:rPr>
          <w:rFonts w:ascii="Times New Roman" w:eastAsia="Times New Roman" w:hAnsi="Times New Roman" w:cs="Times New Roman"/>
          <w:kern w:val="0"/>
          <w:sz w:val="24"/>
          <w:szCs w:val="24"/>
          <w14:ligatures w14:val="none"/>
        </w:rPr>
        <w:br/>
        <w:t xml:space="preserve">"It's focused on deterrence. </w:t>
      </w:r>
      <w:proofErr w:type="gramStart"/>
      <w:r w:rsidRPr="00E42269">
        <w:rPr>
          <w:rFonts w:ascii="Times New Roman" w:eastAsia="Times New Roman" w:hAnsi="Times New Roman" w:cs="Times New Roman"/>
          <w:kern w:val="0"/>
          <w:sz w:val="24"/>
          <w:szCs w:val="24"/>
          <w14:ligatures w14:val="none"/>
        </w:rPr>
        <w:t>So</w:t>
      </w:r>
      <w:proofErr w:type="gramEnd"/>
      <w:r w:rsidRPr="00E42269">
        <w:rPr>
          <w:rFonts w:ascii="Times New Roman" w:eastAsia="Times New Roman" w:hAnsi="Times New Roman" w:cs="Times New Roman"/>
          <w:kern w:val="0"/>
          <w:sz w:val="24"/>
          <w:szCs w:val="24"/>
          <w14:ligatures w14:val="none"/>
        </w:rPr>
        <w:t xml:space="preserve"> we are identifying and focusing on the less than 1% of community members who are at the center of violence and driving gun violence in this city," says Holly Joshi, who heads Oakland's Department of Violence Prevention.</w:t>
      </w:r>
      <w:r w:rsidRPr="00E42269">
        <w:rPr>
          <w:rFonts w:ascii="Times New Roman" w:eastAsia="Times New Roman" w:hAnsi="Times New Roman" w:cs="Times New Roman"/>
          <w:kern w:val="0"/>
          <w:sz w:val="24"/>
          <w:szCs w:val="24"/>
          <w14:ligatures w14:val="none"/>
        </w:rPr>
        <w:br/>
      </w:r>
      <w:r w:rsidRPr="00E42269">
        <w:rPr>
          <w:rFonts w:ascii="Times New Roman" w:eastAsia="Times New Roman" w:hAnsi="Times New Roman" w:cs="Times New Roman"/>
          <w:kern w:val="0"/>
          <w:sz w:val="24"/>
          <w:szCs w:val="24"/>
          <w14:ligatures w14:val="none"/>
        </w:rPr>
        <w:br/>
        <w:t xml:space="preserve">Oakland's Operation Ceasefire became a national model for tackling gun violence when introduced 10 years ago. It focused attention on a small group of individuals and gangs. </w:t>
      </w:r>
      <w:proofErr w:type="gramStart"/>
      <w:r w:rsidRPr="00E42269">
        <w:rPr>
          <w:rFonts w:ascii="Times New Roman" w:eastAsia="Times New Roman" w:hAnsi="Times New Roman" w:cs="Times New Roman"/>
          <w:kern w:val="0"/>
          <w:sz w:val="24"/>
          <w:szCs w:val="24"/>
          <w14:ligatures w14:val="none"/>
        </w:rPr>
        <w:t>And also</w:t>
      </w:r>
      <w:proofErr w:type="gramEnd"/>
      <w:r w:rsidRPr="00E42269">
        <w:rPr>
          <w:rFonts w:ascii="Times New Roman" w:eastAsia="Times New Roman" w:hAnsi="Times New Roman" w:cs="Times New Roman"/>
          <w:kern w:val="0"/>
          <w:sz w:val="24"/>
          <w:szCs w:val="24"/>
          <w14:ligatures w14:val="none"/>
        </w:rPr>
        <w:t xml:space="preserve"> established programs like job training, counseling and social services.</w:t>
      </w:r>
      <w:r w:rsidRPr="00E42269">
        <w:rPr>
          <w:rFonts w:ascii="Times New Roman" w:eastAsia="Times New Roman" w:hAnsi="Times New Roman" w:cs="Times New Roman"/>
          <w:kern w:val="0"/>
          <w:sz w:val="24"/>
          <w:szCs w:val="24"/>
          <w14:ligatures w14:val="none"/>
        </w:rPr>
        <w:br/>
      </w:r>
      <w:r w:rsidRPr="00E42269">
        <w:rPr>
          <w:rFonts w:ascii="Times New Roman" w:eastAsia="Times New Roman" w:hAnsi="Times New Roman" w:cs="Times New Roman"/>
          <w:kern w:val="0"/>
          <w:sz w:val="24"/>
          <w:szCs w:val="24"/>
          <w14:ligatures w14:val="none"/>
        </w:rPr>
        <w:br/>
        <w:t xml:space="preserve">New data suggests that the data-driven Operation Ceasefire worked. According to </w:t>
      </w:r>
      <w:proofErr w:type="gramStart"/>
      <w:r w:rsidRPr="00E42269">
        <w:rPr>
          <w:rFonts w:ascii="Times New Roman" w:eastAsia="Times New Roman" w:hAnsi="Times New Roman" w:cs="Times New Roman"/>
          <w:kern w:val="0"/>
          <w:sz w:val="24"/>
          <w:szCs w:val="24"/>
          <w14:ligatures w14:val="none"/>
        </w:rPr>
        <w:t>city</w:t>
      </w:r>
      <w:proofErr w:type="gramEnd"/>
      <w:r w:rsidRPr="00E42269">
        <w:rPr>
          <w:rFonts w:ascii="Times New Roman" w:eastAsia="Times New Roman" w:hAnsi="Times New Roman" w:cs="Times New Roman"/>
          <w:kern w:val="0"/>
          <w:sz w:val="24"/>
          <w:szCs w:val="24"/>
          <w14:ligatures w14:val="none"/>
        </w:rPr>
        <w:t xml:space="preserve"> of Oakland, there was a 42% drop in homicides from 2012 to 2017. Approximately 140 lives </w:t>
      </w:r>
      <w:proofErr w:type="gramStart"/>
      <w:r w:rsidRPr="00E42269">
        <w:rPr>
          <w:rFonts w:ascii="Times New Roman" w:eastAsia="Times New Roman" w:hAnsi="Times New Roman" w:cs="Times New Roman"/>
          <w:kern w:val="0"/>
          <w:sz w:val="24"/>
          <w:szCs w:val="24"/>
          <w14:ligatures w14:val="none"/>
        </w:rPr>
        <w:t>saved</w:t>
      </w:r>
      <w:proofErr w:type="gramEnd"/>
      <w:r w:rsidRPr="00E42269">
        <w:rPr>
          <w:rFonts w:ascii="Times New Roman" w:eastAsia="Times New Roman" w:hAnsi="Times New Roman" w:cs="Times New Roman"/>
          <w:kern w:val="0"/>
          <w:sz w:val="24"/>
          <w:szCs w:val="24"/>
          <w14:ligatures w14:val="none"/>
        </w:rPr>
        <w:t>. But then came the pandemic and shift away from the ceasefire model.</w:t>
      </w:r>
      <w:r w:rsidRPr="00E42269">
        <w:rPr>
          <w:rFonts w:ascii="Times New Roman" w:eastAsia="Times New Roman" w:hAnsi="Times New Roman" w:cs="Times New Roman"/>
          <w:kern w:val="0"/>
          <w:sz w:val="24"/>
          <w:szCs w:val="24"/>
          <w14:ligatures w14:val="none"/>
        </w:rPr>
        <w:br/>
      </w:r>
      <w:r w:rsidRPr="00E42269">
        <w:rPr>
          <w:rFonts w:ascii="Times New Roman" w:eastAsia="Times New Roman" w:hAnsi="Times New Roman" w:cs="Times New Roman"/>
          <w:kern w:val="0"/>
          <w:sz w:val="24"/>
          <w:szCs w:val="24"/>
          <w14:ligatures w14:val="none"/>
        </w:rPr>
        <w:br/>
      </w:r>
      <w:r w:rsidRPr="00E42269">
        <w:rPr>
          <w:rFonts w:ascii="Times New Roman" w:eastAsia="Times New Roman" w:hAnsi="Times New Roman" w:cs="Times New Roman"/>
          <w:b/>
          <w:bCs/>
          <w:kern w:val="0"/>
          <w:sz w:val="24"/>
          <w:szCs w:val="24"/>
          <w:bdr w:val="none" w:sz="0" w:space="0" w:color="auto" w:frame="1"/>
          <w14:ligatures w14:val="none"/>
        </w:rPr>
        <w:t>MORE: </w:t>
      </w:r>
      <w:hyperlink r:id="rId17" w:history="1">
        <w:r w:rsidRPr="00E42269">
          <w:rPr>
            <w:rFonts w:ascii="Times New Roman" w:eastAsia="Times New Roman" w:hAnsi="Times New Roman" w:cs="Times New Roman"/>
            <w:b/>
            <w:bCs/>
            <w:color w:val="234B86"/>
            <w:kern w:val="0"/>
            <w:sz w:val="24"/>
            <w:szCs w:val="24"/>
            <w:u w:val="single"/>
            <w:bdr w:val="none" w:sz="0" w:space="0" w:color="auto" w:frame="1"/>
            <w14:ligatures w14:val="none"/>
          </w:rPr>
          <w:t>Study credits ceasefire strategy for reducing gun violence in Oakland</w:t>
        </w:r>
      </w:hyperlink>
    </w:p>
    <w:p w14:paraId="1E651465" w14:textId="77777777" w:rsidR="00987EC1" w:rsidRPr="00E42269" w:rsidRDefault="00987EC1">
      <w:pPr>
        <w:rPr>
          <w:rFonts w:ascii="Georgia" w:hAnsi="Georgia"/>
        </w:rPr>
      </w:pPr>
    </w:p>
    <w:sectPr w:rsidR="00987EC1" w:rsidRPr="00E42269">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9A691" w14:textId="77777777" w:rsidR="00B733E7" w:rsidRDefault="00B733E7" w:rsidP="00233E10">
      <w:pPr>
        <w:spacing w:after="0" w:line="240" w:lineRule="auto"/>
      </w:pPr>
      <w:r>
        <w:separator/>
      </w:r>
    </w:p>
  </w:endnote>
  <w:endnote w:type="continuationSeparator" w:id="0">
    <w:p w14:paraId="4D10BEE4" w14:textId="77777777" w:rsidR="00B733E7" w:rsidRDefault="00B733E7" w:rsidP="00233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FD09" w14:textId="77777777" w:rsidR="00B733E7" w:rsidRDefault="00B733E7" w:rsidP="00233E10">
      <w:pPr>
        <w:spacing w:after="0" w:line="240" w:lineRule="auto"/>
      </w:pPr>
      <w:r>
        <w:separator/>
      </w:r>
    </w:p>
  </w:footnote>
  <w:footnote w:type="continuationSeparator" w:id="0">
    <w:p w14:paraId="4C855C72" w14:textId="77777777" w:rsidR="00B733E7" w:rsidRDefault="00B733E7" w:rsidP="00233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32F9A54B" w14:textId="77777777" w:rsidR="00233E10" w:rsidRDefault="00233E1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62BD5386" w14:textId="77777777" w:rsidR="00233E10" w:rsidRDefault="00233E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69"/>
    <w:rsid w:val="00233E10"/>
    <w:rsid w:val="0060452D"/>
    <w:rsid w:val="00987EC1"/>
    <w:rsid w:val="00B733E7"/>
    <w:rsid w:val="00E4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4BF4"/>
  <w15:chartTrackingRefBased/>
  <w15:docId w15:val="{0D98A9D8-A07C-41D8-B1FA-D410FB55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E10"/>
  </w:style>
  <w:style w:type="paragraph" w:styleId="Footer">
    <w:name w:val="footer"/>
    <w:basedOn w:val="Normal"/>
    <w:link w:val="FooterChar"/>
    <w:uiPriority w:val="99"/>
    <w:unhideWhenUsed/>
    <w:rsid w:val="00233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47515">
      <w:bodyDiv w:val="1"/>
      <w:marLeft w:val="0"/>
      <w:marRight w:val="0"/>
      <w:marTop w:val="0"/>
      <w:marBottom w:val="0"/>
      <w:divBdr>
        <w:top w:val="none" w:sz="0" w:space="0" w:color="auto"/>
        <w:left w:val="none" w:sz="0" w:space="0" w:color="auto"/>
        <w:bottom w:val="none" w:sz="0" w:space="0" w:color="auto"/>
        <w:right w:val="none" w:sz="0" w:space="0" w:color="auto"/>
      </w:divBdr>
      <w:divsChild>
        <w:div w:id="2022734690">
          <w:marLeft w:val="0"/>
          <w:marRight w:val="0"/>
          <w:marTop w:val="0"/>
          <w:marBottom w:val="600"/>
          <w:divBdr>
            <w:top w:val="none" w:sz="0" w:space="0" w:color="auto"/>
            <w:left w:val="none" w:sz="0" w:space="0" w:color="auto"/>
            <w:bottom w:val="none" w:sz="0" w:space="0" w:color="auto"/>
            <w:right w:val="none" w:sz="0" w:space="0" w:color="auto"/>
          </w:divBdr>
          <w:divsChild>
            <w:div w:id="1839955736">
              <w:marLeft w:val="0"/>
              <w:marRight w:val="0"/>
              <w:marTop w:val="0"/>
              <w:marBottom w:val="0"/>
              <w:divBdr>
                <w:top w:val="none" w:sz="0" w:space="0" w:color="auto"/>
                <w:left w:val="none" w:sz="0" w:space="0" w:color="auto"/>
                <w:bottom w:val="none" w:sz="0" w:space="0" w:color="auto"/>
                <w:right w:val="none" w:sz="0" w:space="0" w:color="auto"/>
              </w:divBdr>
              <w:divsChild>
                <w:div w:id="294877809">
                  <w:marLeft w:val="0"/>
                  <w:marRight w:val="0"/>
                  <w:marTop w:val="0"/>
                  <w:marBottom w:val="0"/>
                  <w:divBdr>
                    <w:top w:val="none" w:sz="0" w:space="0" w:color="auto"/>
                    <w:left w:val="none" w:sz="0" w:space="0" w:color="auto"/>
                    <w:bottom w:val="none" w:sz="0" w:space="0" w:color="auto"/>
                    <w:right w:val="none" w:sz="0" w:space="0" w:color="auto"/>
                  </w:divBdr>
                  <w:divsChild>
                    <w:div w:id="1131829408">
                      <w:marLeft w:val="0"/>
                      <w:marRight w:val="0"/>
                      <w:marTop w:val="0"/>
                      <w:marBottom w:val="0"/>
                      <w:divBdr>
                        <w:top w:val="none" w:sz="0" w:space="0" w:color="auto"/>
                        <w:left w:val="none" w:sz="0" w:space="0" w:color="auto"/>
                        <w:bottom w:val="none" w:sz="0" w:space="0" w:color="auto"/>
                        <w:right w:val="none" w:sz="0" w:space="0" w:color="auto"/>
                      </w:divBdr>
                      <w:divsChild>
                        <w:div w:id="1946889724">
                          <w:marLeft w:val="0"/>
                          <w:marRight w:val="0"/>
                          <w:marTop w:val="0"/>
                          <w:marBottom w:val="240"/>
                          <w:divBdr>
                            <w:top w:val="none" w:sz="0" w:space="0" w:color="auto"/>
                            <w:left w:val="none" w:sz="0" w:space="0" w:color="auto"/>
                            <w:bottom w:val="none" w:sz="0" w:space="0" w:color="auto"/>
                            <w:right w:val="none" w:sz="0" w:space="0" w:color="auto"/>
                          </w:divBdr>
                        </w:div>
                        <w:div w:id="1106004855">
                          <w:marLeft w:val="0"/>
                          <w:marRight w:val="0"/>
                          <w:marTop w:val="0"/>
                          <w:marBottom w:val="0"/>
                          <w:divBdr>
                            <w:top w:val="none" w:sz="0" w:space="0" w:color="auto"/>
                            <w:left w:val="none" w:sz="0" w:space="0" w:color="auto"/>
                            <w:bottom w:val="none" w:sz="0" w:space="0" w:color="auto"/>
                            <w:right w:val="none" w:sz="0" w:space="0" w:color="auto"/>
                          </w:divBdr>
                          <w:divsChild>
                            <w:div w:id="65484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7011">
          <w:marLeft w:val="0"/>
          <w:marRight w:val="0"/>
          <w:marTop w:val="0"/>
          <w:marBottom w:val="300"/>
          <w:divBdr>
            <w:top w:val="none" w:sz="0" w:space="0" w:color="auto"/>
            <w:left w:val="none" w:sz="0" w:space="0" w:color="auto"/>
            <w:bottom w:val="none" w:sz="0" w:space="0" w:color="auto"/>
            <w:right w:val="none" w:sz="0" w:space="0" w:color="auto"/>
          </w:divBdr>
          <w:divsChild>
            <w:div w:id="1213495805">
              <w:marLeft w:val="0"/>
              <w:marRight w:val="840"/>
              <w:marTop w:val="0"/>
              <w:marBottom w:val="0"/>
              <w:divBdr>
                <w:top w:val="none" w:sz="0" w:space="0" w:color="auto"/>
                <w:left w:val="none" w:sz="0" w:space="0" w:color="auto"/>
                <w:bottom w:val="none" w:sz="0" w:space="0" w:color="auto"/>
                <w:right w:val="none" w:sz="0" w:space="0" w:color="auto"/>
              </w:divBdr>
              <w:divsChild>
                <w:div w:id="960644890">
                  <w:marLeft w:val="0"/>
                  <w:marRight w:val="0"/>
                  <w:marTop w:val="0"/>
                  <w:marBottom w:val="0"/>
                  <w:divBdr>
                    <w:top w:val="none" w:sz="0" w:space="0" w:color="auto"/>
                    <w:left w:val="none" w:sz="0" w:space="0" w:color="auto"/>
                    <w:bottom w:val="none" w:sz="0" w:space="0" w:color="auto"/>
                    <w:right w:val="none" w:sz="0" w:space="0" w:color="auto"/>
                  </w:divBdr>
                  <w:divsChild>
                    <w:div w:id="335770279">
                      <w:marLeft w:val="0"/>
                      <w:marRight w:val="0"/>
                      <w:marTop w:val="0"/>
                      <w:marBottom w:val="0"/>
                      <w:divBdr>
                        <w:top w:val="none" w:sz="0" w:space="0" w:color="auto"/>
                        <w:left w:val="none" w:sz="0" w:space="0" w:color="auto"/>
                        <w:bottom w:val="none" w:sz="0" w:space="0" w:color="auto"/>
                        <w:right w:val="none" w:sz="0" w:space="0" w:color="auto"/>
                      </w:divBdr>
                    </w:div>
                    <w:div w:id="282882862">
                      <w:marLeft w:val="0"/>
                      <w:marRight w:val="0"/>
                      <w:marTop w:val="0"/>
                      <w:marBottom w:val="480"/>
                      <w:divBdr>
                        <w:top w:val="none" w:sz="0" w:space="0" w:color="auto"/>
                        <w:left w:val="none" w:sz="0" w:space="0" w:color="auto"/>
                        <w:bottom w:val="none" w:sz="0" w:space="0" w:color="auto"/>
                        <w:right w:val="none" w:sz="0" w:space="0" w:color="auto"/>
                      </w:divBdr>
                    </w:div>
                    <w:div w:id="1572888684">
                      <w:marLeft w:val="0"/>
                      <w:marRight w:val="0"/>
                      <w:marTop w:val="0"/>
                      <w:marBottom w:val="480"/>
                      <w:divBdr>
                        <w:top w:val="none" w:sz="0" w:space="0" w:color="auto"/>
                        <w:left w:val="none" w:sz="0" w:space="0" w:color="auto"/>
                        <w:bottom w:val="none" w:sz="0" w:space="0" w:color="auto"/>
                        <w:right w:val="none" w:sz="0" w:space="0" w:color="auto"/>
                      </w:divBdr>
                    </w:div>
                    <w:div w:id="901525224">
                      <w:marLeft w:val="0"/>
                      <w:marRight w:val="0"/>
                      <w:marTop w:val="0"/>
                      <w:marBottom w:val="480"/>
                      <w:divBdr>
                        <w:top w:val="none" w:sz="0" w:space="0" w:color="auto"/>
                        <w:left w:val="none" w:sz="0" w:space="0" w:color="auto"/>
                        <w:bottom w:val="none" w:sz="0" w:space="0" w:color="auto"/>
                        <w:right w:val="none" w:sz="0" w:space="0" w:color="auto"/>
                      </w:divBdr>
                    </w:div>
                    <w:div w:id="957108192">
                      <w:marLeft w:val="0"/>
                      <w:marRight w:val="0"/>
                      <w:marTop w:val="0"/>
                      <w:marBottom w:val="480"/>
                      <w:divBdr>
                        <w:top w:val="none" w:sz="0" w:space="0" w:color="auto"/>
                        <w:left w:val="none" w:sz="0" w:space="0" w:color="auto"/>
                        <w:bottom w:val="none" w:sz="0" w:space="0" w:color="auto"/>
                        <w:right w:val="none" w:sz="0" w:space="0" w:color="auto"/>
                      </w:divBdr>
                      <w:divsChild>
                        <w:div w:id="429199986">
                          <w:marLeft w:val="0"/>
                          <w:marRight w:val="0"/>
                          <w:marTop w:val="0"/>
                          <w:marBottom w:val="240"/>
                          <w:divBdr>
                            <w:top w:val="none" w:sz="0" w:space="0" w:color="auto"/>
                            <w:left w:val="none" w:sz="0" w:space="0" w:color="auto"/>
                            <w:bottom w:val="none" w:sz="0" w:space="0" w:color="auto"/>
                            <w:right w:val="none" w:sz="0" w:space="0" w:color="auto"/>
                          </w:divBdr>
                        </w:div>
                      </w:divsChild>
                    </w:div>
                    <w:div w:id="1896119867">
                      <w:marLeft w:val="0"/>
                      <w:marRight w:val="0"/>
                      <w:marTop w:val="0"/>
                      <w:marBottom w:val="480"/>
                      <w:divBdr>
                        <w:top w:val="none" w:sz="0" w:space="0" w:color="auto"/>
                        <w:left w:val="none" w:sz="0" w:space="0" w:color="auto"/>
                        <w:bottom w:val="none" w:sz="0" w:space="0" w:color="auto"/>
                        <w:right w:val="none" w:sz="0" w:space="0" w:color="auto"/>
                      </w:divBdr>
                    </w:div>
                    <w:div w:id="1011252286">
                      <w:marLeft w:val="0"/>
                      <w:marRight w:val="0"/>
                      <w:marTop w:val="0"/>
                      <w:marBottom w:val="480"/>
                      <w:divBdr>
                        <w:top w:val="none" w:sz="0" w:space="0" w:color="auto"/>
                        <w:left w:val="none" w:sz="0" w:space="0" w:color="auto"/>
                        <w:bottom w:val="none" w:sz="0" w:space="0" w:color="auto"/>
                        <w:right w:val="none" w:sz="0" w:space="0" w:color="auto"/>
                      </w:divBdr>
                    </w:div>
                    <w:div w:id="2116899300">
                      <w:marLeft w:val="0"/>
                      <w:marRight w:val="0"/>
                      <w:marTop w:val="0"/>
                      <w:marBottom w:val="480"/>
                      <w:divBdr>
                        <w:top w:val="none" w:sz="0" w:space="0" w:color="auto"/>
                        <w:left w:val="none" w:sz="0" w:space="0" w:color="auto"/>
                        <w:bottom w:val="none" w:sz="0" w:space="0" w:color="auto"/>
                        <w:right w:val="none" w:sz="0" w:space="0" w:color="auto"/>
                      </w:divBdr>
                    </w:div>
                    <w:div w:id="1114785079">
                      <w:marLeft w:val="0"/>
                      <w:marRight w:val="0"/>
                      <w:marTop w:val="0"/>
                      <w:marBottom w:val="480"/>
                      <w:divBdr>
                        <w:top w:val="none" w:sz="0" w:space="0" w:color="auto"/>
                        <w:left w:val="none" w:sz="0" w:space="0" w:color="auto"/>
                        <w:bottom w:val="none" w:sz="0" w:space="0" w:color="auto"/>
                        <w:right w:val="none" w:sz="0" w:space="0" w:color="auto"/>
                      </w:divBdr>
                    </w:div>
                    <w:div w:id="1661736320">
                      <w:marLeft w:val="0"/>
                      <w:marRight w:val="0"/>
                      <w:marTop w:val="0"/>
                      <w:marBottom w:val="480"/>
                      <w:divBdr>
                        <w:top w:val="none" w:sz="0" w:space="0" w:color="auto"/>
                        <w:left w:val="none" w:sz="0" w:space="0" w:color="auto"/>
                        <w:bottom w:val="none" w:sz="0" w:space="0" w:color="auto"/>
                        <w:right w:val="none" w:sz="0" w:space="0" w:color="auto"/>
                      </w:divBdr>
                    </w:div>
                    <w:div w:id="1205756135">
                      <w:marLeft w:val="0"/>
                      <w:marRight w:val="0"/>
                      <w:marTop w:val="0"/>
                      <w:marBottom w:val="480"/>
                      <w:divBdr>
                        <w:top w:val="none" w:sz="0" w:space="0" w:color="auto"/>
                        <w:left w:val="none" w:sz="0" w:space="0" w:color="auto"/>
                        <w:bottom w:val="none" w:sz="0" w:space="0" w:color="auto"/>
                        <w:right w:val="none" w:sz="0" w:space="0" w:color="auto"/>
                      </w:divBdr>
                      <w:divsChild>
                        <w:div w:id="1442644187">
                          <w:marLeft w:val="0"/>
                          <w:marRight w:val="0"/>
                          <w:marTop w:val="0"/>
                          <w:marBottom w:val="240"/>
                          <w:divBdr>
                            <w:top w:val="none" w:sz="0" w:space="0" w:color="auto"/>
                            <w:left w:val="none" w:sz="0" w:space="0" w:color="auto"/>
                            <w:bottom w:val="none" w:sz="0" w:space="0" w:color="auto"/>
                            <w:right w:val="none" w:sz="0" w:space="0" w:color="auto"/>
                          </w:divBdr>
                        </w:div>
                      </w:divsChild>
                    </w:div>
                    <w:div w:id="828253562">
                      <w:marLeft w:val="0"/>
                      <w:marRight w:val="0"/>
                      <w:marTop w:val="0"/>
                      <w:marBottom w:val="480"/>
                      <w:divBdr>
                        <w:top w:val="none" w:sz="0" w:space="0" w:color="auto"/>
                        <w:left w:val="none" w:sz="0" w:space="0" w:color="auto"/>
                        <w:bottom w:val="none" w:sz="0" w:space="0" w:color="auto"/>
                        <w:right w:val="none" w:sz="0" w:space="0" w:color="auto"/>
                      </w:divBdr>
                    </w:div>
                    <w:div w:id="1192838364">
                      <w:marLeft w:val="0"/>
                      <w:marRight w:val="0"/>
                      <w:marTop w:val="0"/>
                      <w:marBottom w:val="480"/>
                      <w:divBdr>
                        <w:top w:val="none" w:sz="0" w:space="0" w:color="auto"/>
                        <w:left w:val="none" w:sz="0" w:space="0" w:color="auto"/>
                        <w:bottom w:val="none" w:sz="0" w:space="0" w:color="auto"/>
                        <w:right w:val="none" w:sz="0" w:space="0" w:color="auto"/>
                      </w:divBdr>
                    </w:div>
                    <w:div w:id="1346784103">
                      <w:marLeft w:val="0"/>
                      <w:marRight w:val="0"/>
                      <w:marTop w:val="0"/>
                      <w:marBottom w:val="480"/>
                      <w:divBdr>
                        <w:top w:val="none" w:sz="0" w:space="0" w:color="auto"/>
                        <w:left w:val="none" w:sz="0" w:space="0" w:color="auto"/>
                        <w:bottom w:val="none" w:sz="0" w:space="0" w:color="auto"/>
                        <w:right w:val="none" w:sz="0" w:space="0" w:color="auto"/>
                      </w:divBdr>
                    </w:div>
                    <w:div w:id="1439645928">
                      <w:marLeft w:val="0"/>
                      <w:marRight w:val="0"/>
                      <w:marTop w:val="0"/>
                      <w:marBottom w:val="480"/>
                      <w:divBdr>
                        <w:top w:val="none" w:sz="0" w:space="0" w:color="auto"/>
                        <w:left w:val="none" w:sz="0" w:space="0" w:color="auto"/>
                        <w:bottom w:val="none" w:sz="0" w:space="0" w:color="auto"/>
                        <w:right w:val="none" w:sz="0" w:space="0" w:color="auto"/>
                      </w:divBdr>
                    </w:div>
                    <w:div w:id="496501531">
                      <w:marLeft w:val="0"/>
                      <w:marRight w:val="0"/>
                      <w:marTop w:val="0"/>
                      <w:marBottom w:val="480"/>
                      <w:divBdr>
                        <w:top w:val="none" w:sz="0" w:space="0" w:color="auto"/>
                        <w:left w:val="none" w:sz="0" w:space="0" w:color="auto"/>
                        <w:bottom w:val="none" w:sz="0" w:space="0" w:color="auto"/>
                        <w:right w:val="none" w:sz="0" w:space="0" w:color="auto"/>
                      </w:divBdr>
                    </w:div>
                    <w:div w:id="1027101514">
                      <w:marLeft w:val="0"/>
                      <w:marRight w:val="0"/>
                      <w:marTop w:val="0"/>
                      <w:marBottom w:val="480"/>
                      <w:divBdr>
                        <w:top w:val="none" w:sz="0" w:space="0" w:color="auto"/>
                        <w:left w:val="none" w:sz="0" w:space="0" w:color="auto"/>
                        <w:bottom w:val="none" w:sz="0" w:space="0" w:color="auto"/>
                        <w:right w:val="none" w:sz="0" w:space="0" w:color="auto"/>
                      </w:divBdr>
                    </w:div>
                    <w:div w:id="1409186167">
                      <w:marLeft w:val="0"/>
                      <w:marRight w:val="0"/>
                      <w:marTop w:val="0"/>
                      <w:marBottom w:val="480"/>
                      <w:divBdr>
                        <w:top w:val="none" w:sz="0" w:space="0" w:color="auto"/>
                        <w:left w:val="none" w:sz="0" w:space="0" w:color="auto"/>
                        <w:bottom w:val="none" w:sz="0" w:space="0" w:color="auto"/>
                        <w:right w:val="none" w:sz="0" w:space="0" w:color="auto"/>
                      </w:divBdr>
                    </w:div>
                    <w:div w:id="25303408">
                      <w:marLeft w:val="0"/>
                      <w:marRight w:val="0"/>
                      <w:marTop w:val="0"/>
                      <w:marBottom w:val="480"/>
                      <w:divBdr>
                        <w:top w:val="none" w:sz="0" w:space="0" w:color="auto"/>
                        <w:left w:val="none" w:sz="0" w:space="0" w:color="auto"/>
                        <w:bottom w:val="none" w:sz="0" w:space="0" w:color="auto"/>
                        <w:right w:val="none" w:sz="0" w:space="0" w:color="auto"/>
                      </w:divBdr>
                    </w:div>
                    <w:div w:id="2092585177">
                      <w:marLeft w:val="0"/>
                      <w:marRight w:val="0"/>
                      <w:marTop w:val="0"/>
                      <w:marBottom w:val="480"/>
                      <w:divBdr>
                        <w:top w:val="none" w:sz="0" w:space="0" w:color="auto"/>
                        <w:left w:val="none" w:sz="0" w:space="0" w:color="auto"/>
                        <w:bottom w:val="none" w:sz="0" w:space="0" w:color="auto"/>
                        <w:right w:val="none" w:sz="0" w:space="0" w:color="auto"/>
                      </w:divBdr>
                    </w:div>
                    <w:div w:id="1094208922">
                      <w:marLeft w:val="0"/>
                      <w:marRight w:val="0"/>
                      <w:marTop w:val="0"/>
                      <w:marBottom w:val="480"/>
                      <w:divBdr>
                        <w:top w:val="none" w:sz="0" w:space="0" w:color="auto"/>
                        <w:left w:val="none" w:sz="0" w:space="0" w:color="auto"/>
                        <w:bottom w:val="none" w:sz="0" w:space="0" w:color="auto"/>
                        <w:right w:val="none" w:sz="0" w:space="0" w:color="auto"/>
                      </w:divBdr>
                    </w:div>
                    <w:div w:id="627124272">
                      <w:marLeft w:val="0"/>
                      <w:marRight w:val="0"/>
                      <w:marTop w:val="0"/>
                      <w:marBottom w:val="480"/>
                      <w:divBdr>
                        <w:top w:val="none" w:sz="0" w:space="0" w:color="auto"/>
                        <w:left w:val="none" w:sz="0" w:space="0" w:color="auto"/>
                        <w:bottom w:val="none" w:sz="0" w:space="0" w:color="auto"/>
                        <w:right w:val="none" w:sz="0" w:space="0" w:color="auto"/>
                      </w:divBdr>
                    </w:div>
                    <w:div w:id="1050304375">
                      <w:marLeft w:val="0"/>
                      <w:marRight w:val="0"/>
                      <w:marTop w:val="0"/>
                      <w:marBottom w:val="480"/>
                      <w:divBdr>
                        <w:top w:val="none" w:sz="0" w:space="0" w:color="auto"/>
                        <w:left w:val="none" w:sz="0" w:space="0" w:color="auto"/>
                        <w:bottom w:val="none" w:sz="0" w:space="0" w:color="auto"/>
                        <w:right w:val="none" w:sz="0" w:space="0" w:color="auto"/>
                      </w:divBdr>
                    </w:div>
                    <w:div w:id="78718459">
                      <w:marLeft w:val="0"/>
                      <w:marRight w:val="0"/>
                      <w:marTop w:val="0"/>
                      <w:marBottom w:val="480"/>
                      <w:divBdr>
                        <w:top w:val="none" w:sz="0" w:space="0" w:color="auto"/>
                        <w:left w:val="none" w:sz="0" w:space="0" w:color="auto"/>
                        <w:bottom w:val="none" w:sz="0" w:space="0" w:color="auto"/>
                        <w:right w:val="none" w:sz="0" w:space="0" w:color="auto"/>
                      </w:divBdr>
                    </w:div>
                    <w:div w:id="597563770">
                      <w:marLeft w:val="0"/>
                      <w:marRight w:val="0"/>
                      <w:marTop w:val="0"/>
                      <w:marBottom w:val="480"/>
                      <w:divBdr>
                        <w:top w:val="none" w:sz="0" w:space="0" w:color="auto"/>
                        <w:left w:val="none" w:sz="0" w:space="0" w:color="auto"/>
                        <w:bottom w:val="none" w:sz="0" w:space="0" w:color="auto"/>
                        <w:right w:val="none" w:sz="0" w:space="0" w:color="auto"/>
                      </w:divBdr>
                    </w:div>
                    <w:div w:id="1969971433">
                      <w:marLeft w:val="0"/>
                      <w:marRight w:val="0"/>
                      <w:marTop w:val="0"/>
                      <w:marBottom w:val="480"/>
                      <w:divBdr>
                        <w:top w:val="none" w:sz="0" w:space="0" w:color="auto"/>
                        <w:left w:val="none" w:sz="0" w:space="0" w:color="auto"/>
                        <w:bottom w:val="none" w:sz="0" w:space="0" w:color="auto"/>
                        <w:right w:val="none" w:sz="0" w:space="0" w:color="auto"/>
                      </w:divBdr>
                    </w:div>
                    <w:div w:id="1716659868">
                      <w:marLeft w:val="0"/>
                      <w:marRight w:val="0"/>
                      <w:marTop w:val="0"/>
                      <w:marBottom w:val="480"/>
                      <w:divBdr>
                        <w:top w:val="none" w:sz="0" w:space="0" w:color="auto"/>
                        <w:left w:val="none" w:sz="0" w:space="0" w:color="auto"/>
                        <w:bottom w:val="none" w:sz="0" w:space="0" w:color="auto"/>
                        <w:right w:val="none" w:sz="0" w:space="0" w:color="auto"/>
                      </w:divBdr>
                    </w:div>
                    <w:div w:id="1316882639">
                      <w:marLeft w:val="0"/>
                      <w:marRight w:val="0"/>
                      <w:marTop w:val="0"/>
                      <w:marBottom w:val="480"/>
                      <w:divBdr>
                        <w:top w:val="none" w:sz="0" w:space="0" w:color="auto"/>
                        <w:left w:val="none" w:sz="0" w:space="0" w:color="auto"/>
                        <w:bottom w:val="none" w:sz="0" w:space="0" w:color="auto"/>
                        <w:right w:val="none" w:sz="0" w:space="0" w:color="auto"/>
                      </w:divBdr>
                    </w:div>
                    <w:div w:id="1960067503">
                      <w:marLeft w:val="0"/>
                      <w:marRight w:val="0"/>
                      <w:marTop w:val="0"/>
                      <w:marBottom w:val="480"/>
                      <w:divBdr>
                        <w:top w:val="none" w:sz="0" w:space="0" w:color="auto"/>
                        <w:left w:val="none" w:sz="0" w:space="0" w:color="auto"/>
                        <w:bottom w:val="none" w:sz="0" w:space="0" w:color="auto"/>
                        <w:right w:val="none" w:sz="0" w:space="0" w:color="auto"/>
                      </w:divBdr>
                    </w:div>
                    <w:div w:id="18994321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2126264560">
      <w:bodyDiv w:val="1"/>
      <w:marLeft w:val="0"/>
      <w:marRight w:val="0"/>
      <w:marTop w:val="0"/>
      <w:marBottom w:val="0"/>
      <w:divBdr>
        <w:top w:val="none" w:sz="0" w:space="0" w:color="auto"/>
        <w:left w:val="none" w:sz="0" w:space="0" w:color="auto"/>
        <w:bottom w:val="none" w:sz="0" w:space="0" w:color="auto"/>
        <w:right w:val="none" w:sz="0" w:space="0" w:color="auto"/>
      </w:divBdr>
      <w:divsChild>
        <w:div w:id="744961155">
          <w:marLeft w:val="0"/>
          <w:marRight w:val="0"/>
          <w:marTop w:val="0"/>
          <w:marBottom w:val="0"/>
          <w:divBdr>
            <w:top w:val="none" w:sz="0" w:space="0" w:color="auto"/>
            <w:left w:val="none" w:sz="0" w:space="0" w:color="auto"/>
            <w:bottom w:val="none" w:sz="0" w:space="0" w:color="auto"/>
            <w:right w:val="none" w:sz="0" w:space="0" w:color="auto"/>
          </w:divBdr>
        </w:div>
        <w:div w:id="433356334">
          <w:marLeft w:val="0"/>
          <w:marRight w:val="0"/>
          <w:marTop w:val="240"/>
          <w:marBottom w:val="149"/>
          <w:divBdr>
            <w:top w:val="none" w:sz="0" w:space="0" w:color="auto"/>
            <w:left w:val="none" w:sz="0" w:space="0" w:color="auto"/>
            <w:bottom w:val="none" w:sz="0" w:space="0" w:color="auto"/>
            <w:right w:val="none" w:sz="0" w:space="0" w:color="auto"/>
          </w:divBdr>
        </w:div>
        <w:div w:id="1867480269">
          <w:marLeft w:val="0"/>
          <w:marRight w:val="0"/>
          <w:marTop w:val="0"/>
          <w:marBottom w:val="120"/>
          <w:divBdr>
            <w:top w:val="none" w:sz="0" w:space="0" w:color="auto"/>
            <w:left w:val="none" w:sz="0" w:space="0" w:color="auto"/>
            <w:bottom w:val="none" w:sz="0" w:space="0" w:color="auto"/>
            <w:right w:val="none" w:sz="0" w:space="0" w:color="auto"/>
          </w:divBdr>
          <w:divsChild>
            <w:div w:id="1227452076">
              <w:marLeft w:val="0"/>
              <w:marRight w:val="0"/>
              <w:marTop w:val="0"/>
              <w:marBottom w:val="149"/>
              <w:divBdr>
                <w:top w:val="none" w:sz="0" w:space="0" w:color="auto"/>
                <w:left w:val="none" w:sz="0" w:space="0" w:color="auto"/>
                <w:bottom w:val="none" w:sz="0" w:space="0" w:color="auto"/>
                <w:right w:val="none" w:sz="0" w:space="0" w:color="auto"/>
              </w:divBdr>
            </w:div>
          </w:divsChild>
        </w:div>
        <w:div w:id="1801532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ronicle.com/eastbay/article/Oakland-hit-a-similar-homicide-inflection-point-a-16911624.php" TargetMode="External"/><Relationship Id="rId13" Type="http://schemas.openxmlformats.org/officeDocument/2006/relationships/hyperlink" Target="https://www.sfchronicle.com/eastbay/article/oakland-mayor-rejects-police-chief-candidates-18576741.php"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documentcloud.org/documents/24359296-final-cf-report-oakland-0124" TargetMode="External"/><Relationship Id="rId12" Type="http://schemas.openxmlformats.org/officeDocument/2006/relationships/hyperlink" Target="https://www.sfchronicle.com/eastbay/article/oakland-police-chief-18578155.php" TargetMode="External"/><Relationship Id="rId17" Type="http://schemas.openxmlformats.org/officeDocument/2006/relationships/hyperlink" Target="https://abc7news.com/ceasefire-strategy-opd-oakland-police-department/4033914/" TargetMode="External"/><Relationship Id="rId2" Type="http://schemas.openxmlformats.org/officeDocument/2006/relationships/settings" Target="setting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fchronicle.com/author/sarah-ravani/" TargetMode="External"/><Relationship Id="rId11" Type="http://schemas.openxmlformats.org/officeDocument/2006/relationships/hyperlink" Target="https://www.sfchronicle.com/eastbay/article/oakland-mayor-thao-fires-police-chief-armstrong-17780304.php" TargetMode="External"/><Relationship Id="rId5" Type="http://schemas.openxmlformats.org/officeDocument/2006/relationships/endnotes" Target="endnotes.xml"/><Relationship Id="rId15" Type="http://schemas.openxmlformats.org/officeDocument/2006/relationships/hyperlink" Target="https://www.sfchronicle.com/eastbay/article/oakland-names-holly-joshi-chief-violence-18504645.php" TargetMode="External"/><Relationship Id="rId10" Type="http://schemas.openxmlformats.org/officeDocument/2006/relationships/hyperlink" Target="https://www.sfchronicle.com/bayarea/article/oakland-bay-area-rates-18259788.php"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fchronicle.com/bayarea/article/Oakland-police-chief-has-been-on-the-job-for-six-16402242.php" TargetMode="External"/><Relationship Id="rId14" Type="http://schemas.openxmlformats.org/officeDocument/2006/relationships/hyperlink" Target="https://www.sfchronicle.com/crime/article/Oakland-homicides-other-crimes-dip-to-13506977.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2</cp:revision>
  <dcterms:created xsi:type="dcterms:W3CDTF">2024-01-31T04:17:00Z</dcterms:created>
  <dcterms:modified xsi:type="dcterms:W3CDTF">2024-01-31T04:17:00Z</dcterms:modified>
</cp:coreProperties>
</file>