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C450" w14:textId="77777777" w:rsidR="00EC055E" w:rsidRDefault="00EC055E" w:rsidP="00EC055E">
      <w:pPr>
        <w:rPr>
          <w:rFonts w:ascii="Georgia" w:hAnsi="Georgia"/>
          <w:b/>
          <w:bCs/>
          <w:color w:val="C00000"/>
          <w:sz w:val="28"/>
          <w:szCs w:val="28"/>
        </w:rPr>
      </w:pPr>
      <w:r w:rsidRPr="00EC055E">
        <w:rPr>
          <w:rFonts w:ascii="Georgia" w:hAnsi="Georgia"/>
          <w:b/>
          <w:bCs/>
          <w:color w:val="C00000"/>
          <w:sz w:val="28"/>
          <w:szCs w:val="28"/>
        </w:rPr>
        <w:t xml:space="preserve">Warning to Egg Eaters. </w:t>
      </w:r>
      <w:r>
        <w:rPr>
          <w:rFonts w:ascii="Georgia" w:hAnsi="Georgia"/>
          <w:b/>
          <w:bCs/>
          <w:color w:val="C00000"/>
          <w:sz w:val="28"/>
          <w:szCs w:val="28"/>
        </w:rPr>
        <w:t xml:space="preserve"> </w:t>
      </w:r>
    </w:p>
    <w:p w14:paraId="10A421D9" w14:textId="0FA45377" w:rsidR="00EC055E" w:rsidRDefault="00EC055E" w:rsidP="00EC055E">
      <w:pPr>
        <w:rPr>
          <w:rFonts w:ascii="Georgia" w:hAnsi="Georgia"/>
          <w:b/>
          <w:bCs/>
          <w:i/>
          <w:iCs/>
          <w:color w:val="C00000"/>
          <w:sz w:val="28"/>
          <w:szCs w:val="28"/>
        </w:rPr>
      </w:pPr>
      <w:r w:rsidRPr="00EC055E">
        <w:rPr>
          <w:rFonts w:ascii="Georgia" w:hAnsi="Georgia"/>
          <w:b/>
          <w:bCs/>
          <w:i/>
          <w:iCs/>
          <w:color w:val="C00000"/>
          <w:sz w:val="28"/>
          <w:szCs w:val="28"/>
        </w:rPr>
        <w:t>Avian Flu has killed more than a million chickens in California.</w:t>
      </w:r>
    </w:p>
    <w:p w14:paraId="337880A1" w14:textId="2FE2417E" w:rsidR="00EC055E" w:rsidRPr="00EC055E" w:rsidRDefault="00EC055E" w:rsidP="00EC055E">
      <w:pPr>
        <w:rPr>
          <w:rFonts w:ascii="Georgia" w:hAnsi="Georgia"/>
          <w:sz w:val="24"/>
          <w:szCs w:val="24"/>
        </w:rPr>
      </w:pPr>
      <w:r>
        <w:rPr>
          <w:rFonts w:ascii="Georgia" w:hAnsi="Georgia"/>
          <w:sz w:val="24"/>
          <w:szCs w:val="24"/>
        </w:rPr>
        <w:t>Migratory birds flying into Northern California who are immune to the virus, when they visit near our chicken farms infect our chickens who are vulnerable and not immune to the</w:t>
      </w:r>
    </w:p>
    <w:p w14:paraId="4177E2EB" w14:textId="0624A244" w:rsidR="00EC055E" w:rsidRDefault="00EC055E" w:rsidP="00EC055E">
      <w:pPr>
        <w:rPr>
          <w:rFonts w:ascii="Georgia" w:hAnsi="Georgia"/>
          <w:sz w:val="24"/>
          <w:szCs w:val="24"/>
        </w:rPr>
      </w:pPr>
      <w:r>
        <w:rPr>
          <w:rFonts w:ascii="Georgia" w:hAnsi="Georgia"/>
          <w:sz w:val="24"/>
          <w:szCs w:val="24"/>
        </w:rPr>
        <w:t>The lost of over a million egg laying chickens in Northern California means that the cost of eggs in the Bay Area is going is no longer to be chicken feed.  Expect our egg prices to dramatically increase immediately.</w:t>
      </w:r>
    </w:p>
    <w:p w14:paraId="193F3A74" w14:textId="77777777" w:rsidR="00EC055E" w:rsidRDefault="00EC055E" w:rsidP="00EC055E">
      <w:pPr>
        <w:rPr>
          <w:rFonts w:ascii="Georgia" w:hAnsi="Georgia"/>
          <w:sz w:val="24"/>
          <w:szCs w:val="24"/>
        </w:rPr>
      </w:pPr>
      <w:r>
        <w:rPr>
          <w:rFonts w:ascii="Georgia" w:hAnsi="Georgia"/>
          <w:sz w:val="24"/>
          <w:szCs w:val="24"/>
        </w:rPr>
        <w:t xml:space="preserve">All of us who enjoy eggs almost daily will soon be very upset.  </w:t>
      </w:r>
    </w:p>
    <w:p w14:paraId="15BC0F53" w14:textId="42F64DB3" w:rsidR="00EC055E" w:rsidRPr="00EC055E" w:rsidRDefault="00007401" w:rsidP="00EC055E">
      <w:pPr>
        <w:rPr>
          <w:rFonts w:ascii="Georgia" w:hAnsi="Georgia"/>
          <w:sz w:val="24"/>
          <w:szCs w:val="24"/>
        </w:rPr>
      </w:pPr>
      <w:r>
        <w:rPr>
          <w:rFonts w:ascii="Georgia" w:hAnsi="Georgia"/>
          <w:sz w:val="24"/>
          <w:szCs w:val="24"/>
        </w:rPr>
        <w:t xml:space="preserve">But not </w:t>
      </w:r>
      <w:r w:rsidR="00EC055E">
        <w:rPr>
          <w:rFonts w:ascii="Georgia" w:hAnsi="Georgia"/>
          <w:sz w:val="24"/>
          <w:szCs w:val="24"/>
        </w:rPr>
        <w:t>as upset as the million dead chicke</w:t>
      </w:r>
      <w:r>
        <w:rPr>
          <w:rFonts w:ascii="Georgia" w:hAnsi="Georgia"/>
          <w:sz w:val="24"/>
          <w:szCs w:val="24"/>
        </w:rPr>
        <w:t xml:space="preserve">ns who were exposed to deadly Avian Influenza Virus (HPAIV). </w:t>
      </w:r>
    </w:p>
    <w:p w14:paraId="10913557" w14:textId="03B33C6E" w:rsidR="00EC055E" w:rsidRPr="00EC055E" w:rsidRDefault="00EC055E" w:rsidP="00EC055E">
      <w:pPr>
        <w:rPr>
          <w:rFonts w:ascii="Georgia" w:hAnsi="Georgia"/>
          <w:b/>
          <w:bCs/>
          <w:sz w:val="28"/>
          <w:szCs w:val="28"/>
        </w:rPr>
      </w:pPr>
      <w:r w:rsidRPr="00EC055E">
        <w:rPr>
          <w:rFonts w:ascii="Georgia" w:hAnsi="Georgia"/>
          <w:b/>
          <w:bCs/>
          <w:sz w:val="28"/>
          <w:szCs w:val="28"/>
        </w:rPr>
        <w:t>==========================================</w:t>
      </w:r>
    </w:p>
    <w:p w14:paraId="08AC2582" w14:textId="5035726E" w:rsidR="00EC055E" w:rsidRPr="00EC055E" w:rsidRDefault="00EC055E" w:rsidP="00EC055E">
      <w:pPr>
        <w:rPr>
          <w:rFonts w:ascii="Georgia" w:hAnsi="Georgia"/>
          <w:b/>
          <w:bCs/>
          <w:sz w:val="24"/>
          <w:szCs w:val="24"/>
        </w:rPr>
      </w:pPr>
      <w:r w:rsidRPr="00EC055E">
        <w:rPr>
          <w:rFonts w:ascii="Georgia" w:hAnsi="Georgia"/>
          <w:b/>
          <w:bCs/>
          <w:sz w:val="24"/>
          <w:szCs w:val="24"/>
        </w:rPr>
        <w:t>SOURCE:</w:t>
      </w:r>
    </w:p>
    <w:p w14:paraId="59959A4E" w14:textId="2DB80BDF" w:rsidR="00EC055E" w:rsidRPr="00007401" w:rsidRDefault="00EC055E" w:rsidP="00EC055E">
      <w:pPr>
        <w:rPr>
          <w:rFonts w:ascii="Georgia" w:hAnsi="Georgia"/>
          <w:b/>
          <w:bCs/>
          <w:color w:val="C00000"/>
          <w:sz w:val="26"/>
          <w:szCs w:val="26"/>
        </w:rPr>
      </w:pPr>
      <w:r w:rsidRPr="00007401">
        <w:rPr>
          <w:rFonts w:ascii="Georgia" w:hAnsi="Georgia"/>
          <w:b/>
          <w:bCs/>
          <w:color w:val="C00000"/>
          <w:sz w:val="26"/>
          <w:szCs w:val="26"/>
        </w:rPr>
        <w:t>HOW NORCAL'S AVIAN FLU OUTBREAK WILL IMPACT YOU AFTER MORE THAN 1 MILLION BIRDS EUTHANIZED</w:t>
      </w:r>
    </w:p>
    <w:p w14:paraId="48B843F7" w14:textId="0A8787BC" w:rsidR="00EC055E" w:rsidRPr="00EC055E" w:rsidRDefault="00EC055E" w:rsidP="00EC055E">
      <w:pPr>
        <w:rPr>
          <w:rFonts w:ascii="Georgia" w:hAnsi="Georgia"/>
          <w:b/>
          <w:bCs/>
        </w:rPr>
      </w:pPr>
      <w:r w:rsidRPr="00EC055E">
        <w:rPr>
          <w:rFonts w:ascii="Georgia" w:hAnsi="Georgia"/>
          <w:b/>
          <w:bCs/>
        </w:rPr>
        <w:t>By Suzanne Phan</w:t>
      </w:r>
      <w:r w:rsidRPr="00EC055E">
        <w:rPr>
          <w:rFonts w:ascii="Georgia" w:hAnsi="Georgia"/>
          <w:b/>
          <w:bCs/>
        </w:rPr>
        <w:t xml:space="preserve">, </w:t>
      </w:r>
      <w:r w:rsidRPr="00EC055E">
        <w:rPr>
          <w:rFonts w:ascii="Georgia" w:hAnsi="Georgia"/>
          <w:b/>
          <w:bCs/>
          <w:i/>
          <w:iCs/>
        </w:rPr>
        <w:t>ABC News</w:t>
      </w:r>
      <w:r w:rsidRPr="00EC055E">
        <w:rPr>
          <w:rFonts w:ascii="Georgia" w:hAnsi="Georgia"/>
          <w:b/>
          <w:bCs/>
        </w:rPr>
        <w:t xml:space="preserve">, </w:t>
      </w:r>
      <w:r w:rsidRPr="00EC055E">
        <w:rPr>
          <w:rFonts w:ascii="Georgia" w:hAnsi="Georgia"/>
          <w:b/>
          <w:bCs/>
        </w:rPr>
        <w:t xml:space="preserve">January 2, </w:t>
      </w:r>
      <w:proofErr w:type="gramStart"/>
      <w:r w:rsidRPr="00EC055E">
        <w:rPr>
          <w:rFonts w:ascii="Georgia" w:hAnsi="Georgia"/>
          <w:b/>
          <w:bCs/>
        </w:rPr>
        <w:t>2024</w:t>
      </w:r>
      <w:proofErr w:type="gramEnd"/>
      <w:r w:rsidRPr="00EC055E">
        <w:rPr>
          <w:rFonts w:ascii="Georgia" w:hAnsi="Georgia"/>
          <w:b/>
          <w:bCs/>
        </w:rPr>
        <w:t xml:space="preserve"> 7:48PM PT</w:t>
      </w:r>
    </w:p>
    <w:p w14:paraId="023D1633" w14:textId="77777777" w:rsidR="00EC055E" w:rsidRPr="00EC055E" w:rsidRDefault="00EC055E" w:rsidP="00EC055E">
      <w:pPr>
        <w:rPr>
          <w:rFonts w:ascii="Georgia" w:hAnsi="Georgia"/>
          <w:b/>
          <w:bCs/>
          <w:i/>
          <w:iCs/>
          <w:color w:val="C00000"/>
          <w:sz w:val="26"/>
          <w:szCs w:val="26"/>
        </w:rPr>
      </w:pPr>
      <w:r w:rsidRPr="00EC055E">
        <w:rPr>
          <w:rFonts w:ascii="Georgia" w:hAnsi="Georgia"/>
          <w:b/>
          <w:bCs/>
          <w:i/>
          <w:iCs/>
          <w:color w:val="C00000"/>
          <w:sz w:val="26"/>
          <w:szCs w:val="26"/>
        </w:rPr>
        <w:t>More than 1 million birds were euthanized in the Petaluma area as the avian flu is hitting California hard.</w:t>
      </w:r>
    </w:p>
    <w:p w14:paraId="7C894511" w14:textId="77777777" w:rsidR="00EC055E" w:rsidRPr="00EC055E" w:rsidRDefault="00EC055E" w:rsidP="00EC055E">
      <w:pPr>
        <w:rPr>
          <w:rFonts w:ascii="Georgia" w:hAnsi="Georgia"/>
          <w:sz w:val="24"/>
          <w:szCs w:val="24"/>
        </w:rPr>
      </w:pPr>
      <w:r w:rsidRPr="00EC055E">
        <w:rPr>
          <w:rFonts w:ascii="Georgia" w:hAnsi="Georgia"/>
          <w:b/>
          <w:bCs/>
          <w:sz w:val="24"/>
          <w:szCs w:val="24"/>
        </w:rPr>
        <w:t>PETALUMA, Calif</w:t>
      </w:r>
      <w:r w:rsidRPr="00EC055E">
        <w:rPr>
          <w:rFonts w:ascii="Georgia" w:hAnsi="Georgia"/>
          <w:sz w:val="24"/>
          <w:szCs w:val="24"/>
        </w:rPr>
        <w:t>. (KGO) -- The avian flu is hitting California hard. More than three million birds have been euthanized in the Golden State now.</w:t>
      </w:r>
    </w:p>
    <w:p w14:paraId="57BD6C72" w14:textId="77777777" w:rsidR="00EC055E" w:rsidRPr="00EC055E" w:rsidRDefault="00EC055E" w:rsidP="00EC055E">
      <w:pPr>
        <w:rPr>
          <w:rFonts w:ascii="Georgia" w:hAnsi="Georgia"/>
          <w:sz w:val="24"/>
          <w:szCs w:val="24"/>
        </w:rPr>
      </w:pPr>
      <w:r w:rsidRPr="00EC055E">
        <w:rPr>
          <w:rFonts w:ascii="Georgia" w:hAnsi="Georgia"/>
          <w:sz w:val="24"/>
          <w:szCs w:val="24"/>
        </w:rPr>
        <w:t xml:space="preserve">The first Sonoma County </w:t>
      </w:r>
      <w:proofErr w:type="gramStart"/>
      <w:r w:rsidRPr="00EC055E">
        <w:rPr>
          <w:rFonts w:ascii="Georgia" w:hAnsi="Georgia"/>
          <w:sz w:val="24"/>
          <w:szCs w:val="24"/>
        </w:rPr>
        <w:t>outbreaks were</w:t>
      </w:r>
      <w:proofErr w:type="gramEnd"/>
      <w:r w:rsidRPr="00EC055E">
        <w:rPr>
          <w:rFonts w:ascii="Georgia" w:hAnsi="Georgia"/>
          <w:sz w:val="24"/>
          <w:szCs w:val="24"/>
        </w:rPr>
        <w:t xml:space="preserve"> detected in Petaluma a month ago. At that time, </w:t>
      </w:r>
      <w:r w:rsidRPr="00EC055E">
        <w:rPr>
          <w:rFonts w:ascii="Georgia" w:hAnsi="Georgia"/>
          <w:b/>
          <w:bCs/>
          <w:sz w:val="24"/>
          <w:szCs w:val="24"/>
          <w:highlight w:val="yellow"/>
        </w:rPr>
        <w:t>250,000 birds were put down</w:t>
      </w:r>
      <w:r w:rsidRPr="00EC055E">
        <w:rPr>
          <w:rFonts w:ascii="Georgia" w:hAnsi="Georgia"/>
          <w:sz w:val="24"/>
          <w:szCs w:val="24"/>
        </w:rPr>
        <w:t>.</w:t>
      </w:r>
    </w:p>
    <w:p w14:paraId="46E0BD87" w14:textId="77777777" w:rsidR="00EC055E" w:rsidRPr="00EC055E" w:rsidRDefault="00EC055E" w:rsidP="00EC055E">
      <w:pPr>
        <w:rPr>
          <w:rFonts w:ascii="Georgia" w:hAnsi="Georgia"/>
          <w:b/>
          <w:bCs/>
          <w:sz w:val="24"/>
          <w:szCs w:val="24"/>
        </w:rPr>
      </w:pPr>
      <w:r w:rsidRPr="00EC055E">
        <w:rPr>
          <w:rFonts w:ascii="Georgia" w:hAnsi="Georgia"/>
          <w:b/>
          <w:bCs/>
          <w:sz w:val="24"/>
          <w:szCs w:val="24"/>
          <w:highlight w:val="yellow"/>
        </w:rPr>
        <w:t>That number has since quadrupled.</w:t>
      </w:r>
    </w:p>
    <w:p w14:paraId="7370610C" w14:textId="77777777" w:rsidR="00EC055E" w:rsidRPr="00EC055E" w:rsidRDefault="00EC055E" w:rsidP="00EC055E">
      <w:pPr>
        <w:rPr>
          <w:rFonts w:ascii="Georgia" w:hAnsi="Georgia"/>
          <w:sz w:val="24"/>
          <w:szCs w:val="24"/>
        </w:rPr>
      </w:pPr>
      <w:r w:rsidRPr="00EC055E">
        <w:rPr>
          <w:rFonts w:ascii="Georgia" w:hAnsi="Georgia"/>
          <w:sz w:val="24"/>
          <w:szCs w:val="24"/>
        </w:rPr>
        <w:t>It's a busy kitchen at Mr. Mom's Café in Petaluma. The eggs are always a hit.</w:t>
      </w:r>
    </w:p>
    <w:p w14:paraId="1ADA741D" w14:textId="77777777" w:rsidR="00EC055E" w:rsidRPr="00EC055E" w:rsidRDefault="00EC055E" w:rsidP="00EC055E">
      <w:pPr>
        <w:rPr>
          <w:rFonts w:ascii="Georgia" w:hAnsi="Georgia"/>
          <w:sz w:val="24"/>
          <w:szCs w:val="24"/>
        </w:rPr>
      </w:pPr>
      <w:r w:rsidRPr="00EC055E">
        <w:rPr>
          <w:rFonts w:ascii="Georgia" w:hAnsi="Georgia"/>
          <w:sz w:val="24"/>
          <w:szCs w:val="24"/>
        </w:rPr>
        <w:t xml:space="preserve">"The eggs have always been great here," said Mike </w:t>
      </w:r>
      <w:proofErr w:type="spellStart"/>
      <w:r w:rsidRPr="00EC055E">
        <w:rPr>
          <w:rFonts w:ascii="Georgia" w:hAnsi="Georgia"/>
          <w:sz w:val="24"/>
          <w:szCs w:val="24"/>
        </w:rPr>
        <w:t>Carriotti</w:t>
      </w:r>
      <w:proofErr w:type="spellEnd"/>
      <w:r w:rsidRPr="00EC055E">
        <w:rPr>
          <w:rFonts w:ascii="Georgia" w:hAnsi="Georgia"/>
          <w:sz w:val="24"/>
          <w:szCs w:val="24"/>
        </w:rPr>
        <w:t>, a Petaluma resident.</w:t>
      </w:r>
    </w:p>
    <w:p w14:paraId="169D1B3D" w14:textId="77777777" w:rsidR="00EC055E" w:rsidRPr="00EC055E" w:rsidRDefault="00EC055E" w:rsidP="00EC055E">
      <w:pPr>
        <w:rPr>
          <w:rFonts w:ascii="Georgia" w:hAnsi="Georgia"/>
          <w:sz w:val="24"/>
          <w:szCs w:val="24"/>
        </w:rPr>
      </w:pPr>
      <w:r w:rsidRPr="00EC055E">
        <w:rPr>
          <w:rFonts w:ascii="Georgia" w:hAnsi="Georgia"/>
          <w:sz w:val="24"/>
          <w:szCs w:val="24"/>
        </w:rPr>
        <w:t>Petaluma is known for producing eggs.</w:t>
      </w:r>
    </w:p>
    <w:p w14:paraId="1497DDC2" w14:textId="77777777" w:rsidR="00EC055E" w:rsidRPr="00EC055E" w:rsidRDefault="00EC055E" w:rsidP="00EC055E">
      <w:pPr>
        <w:rPr>
          <w:rFonts w:ascii="Georgia" w:hAnsi="Georgia"/>
          <w:sz w:val="24"/>
          <w:szCs w:val="24"/>
        </w:rPr>
      </w:pPr>
      <w:r w:rsidRPr="00EC055E">
        <w:rPr>
          <w:rFonts w:ascii="Georgia" w:hAnsi="Georgia"/>
          <w:sz w:val="24"/>
          <w:szCs w:val="24"/>
        </w:rPr>
        <w:t>"This used to be the egg capital of California, at least, for growing chickens and eggs," said Craig Gronning.</w:t>
      </w:r>
    </w:p>
    <w:p w14:paraId="5B6B7C82" w14:textId="77777777" w:rsidR="00EC055E" w:rsidRPr="00EC055E" w:rsidRDefault="00EC055E" w:rsidP="00EC055E">
      <w:pPr>
        <w:rPr>
          <w:rFonts w:ascii="Georgia" w:hAnsi="Georgia"/>
          <w:sz w:val="24"/>
          <w:szCs w:val="24"/>
        </w:rPr>
      </w:pPr>
      <w:r w:rsidRPr="00EC055E">
        <w:rPr>
          <w:rFonts w:ascii="Georgia" w:hAnsi="Georgia"/>
          <w:sz w:val="24"/>
          <w:szCs w:val="24"/>
        </w:rPr>
        <w:t>But the avian flu has changed a lot.</w:t>
      </w:r>
    </w:p>
    <w:p w14:paraId="6C812E47" w14:textId="67BE81F5" w:rsidR="00987EC1" w:rsidRPr="00EC055E" w:rsidRDefault="00EC055E" w:rsidP="00EC055E">
      <w:pPr>
        <w:rPr>
          <w:rFonts w:ascii="Georgia" w:hAnsi="Georgia"/>
          <w:sz w:val="24"/>
          <w:szCs w:val="24"/>
        </w:rPr>
      </w:pPr>
      <w:r w:rsidRPr="00EC055E">
        <w:rPr>
          <w:rFonts w:ascii="Georgia" w:hAnsi="Georgia"/>
          <w:sz w:val="24"/>
          <w:szCs w:val="24"/>
        </w:rPr>
        <w:t>"It is really devastating. It's crippling our entire poultry industry in Sonoma County," said Dayna Ghirardelli, executive director of Sonoma County Farm Bureau.</w:t>
      </w:r>
    </w:p>
    <w:sectPr w:rsidR="00987EC1" w:rsidRPr="00EC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5E"/>
    <w:rsid w:val="00007401"/>
    <w:rsid w:val="00987EC1"/>
    <w:rsid w:val="00E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317A"/>
  <w15:chartTrackingRefBased/>
  <w15:docId w15:val="{FAFE2FAB-A5B3-497D-9EFD-09263905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2024-01-04T01:43:00Z</dcterms:created>
  <dcterms:modified xsi:type="dcterms:W3CDTF">2024-01-04T01:56:00Z</dcterms:modified>
</cp:coreProperties>
</file>