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043E" w14:textId="15A9D9FC" w:rsidR="009E44A7" w:rsidRDefault="009E44A7" w:rsidP="009E44A7">
      <w:pPr>
        <w:shd w:val="clear" w:color="auto" w:fill="FFFFFF"/>
        <w:spacing w:before="120" w:after="120" w:line="450" w:lineRule="atLeast"/>
        <w:rPr>
          <w:rFonts w:ascii="Georgia" w:eastAsia="Times New Roman" w:hAnsi="Georgia" w:cs="Times New Roman"/>
          <w:b/>
          <w:bCs/>
          <w:color w:val="C00000"/>
          <w:kern w:val="0"/>
          <w:sz w:val="28"/>
          <w:szCs w:val="28"/>
          <w14:ligatures w14:val="none"/>
        </w:rPr>
      </w:pPr>
      <w:r>
        <w:rPr>
          <w:rFonts w:ascii="Georgia" w:eastAsia="Times New Roman" w:hAnsi="Georgia" w:cs="Times New Roman"/>
          <w:b/>
          <w:bCs/>
          <w:color w:val="C00000"/>
          <w:kern w:val="0"/>
          <w:sz w:val="28"/>
          <w:szCs w:val="28"/>
          <w14:ligatures w14:val="none"/>
        </w:rPr>
        <w:t>The Status of the American Dream.  What is the American Dream.</w:t>
      </w:r>
    </w:p>
    <w:p w14:paraId="0117A138" w14:textId="37436171" w:rsidR="009E44A7" w:rsidRDefault="009E44A7" w:rsidP="009E44A7">
      <w:pPr>
        <w:shd w:val="clear" w:color="auto" w:fill="FFFFFF"/>
        <w:spacing w:before="120" w:after="120" w:line="450" w:lineRule="atLeast"/>
        <w:rPr>
          <w:rFonts w:ascii="Georgia" w:eastAsia="Times New Roman" w:hAnsi="Georgia" w:cs="Times New Roman"/>
          <w:b/>
          <w:bCs/>
          <w:color w:val="C00000"/>
          <w:kern w:val="0"/>
          <w:sz w:val="28"/>
          <w:szCs w:val="28"/>
          <w14:ligatures w14:val="none"/>
        </w:rPr>
      </w:pPr>
      <w:r w:rsidRPr="009E44A7">
        <w:rPr>
          <w:rFonts w:ascii="Georgia" w:eastAsia="Times New Roman" w:hAnsi="Georgia" w:cs="Times New Roman"/>
          <w:b/>
          <w:bCs/>
          <w:color w:val="C00000"/>
          <w:kern w:val="0"/>
          <w:sz w:val="28"/>
          <w:szCs w:val="28"/>
          <w14:ligatures w14:val="none"/>
        </w:rPr>
        <w:t>American Dream Has Turned Elusive, Voters Say</w:t>
      </w:r>
    </w:p>
    <w:p w14:paraId="4A130E8A" w14:textId="26924C49" w:rsidR="009E44A7" w:rsidRDefault="009E44A7" w:rsidP="004F76AA">
      <w:pPr>
        <w:shd w:val="clear" w:color="auto" w:fill="FFFFFF"/>
        <w:spacing w:before="120" w:after="120" w:line="240" w:lineRule="auto"/>
        <w:rPr>
          <w:rFonts w:ascii="Georgia" w:eastAsia="Times New Roman" w:hAnsi="Georgia" w:cs="Times New Roman"/>
          <w:color w:val="002060"/>
          <w:kern w:val="0"/>
          <w:sz w:val="24"/>
          <w:szCs w:val="24"/>
          <w14:ligatures w14:val="none"/>
        </w:rPr>
      </w:pPr>
      <w:r w:rsidRPr="004F76AA">
        <w:rPr>
          <w:rFonts w:ascii="Georgia" w:eastAsia="Times New Roman" w:hAnsi="Georgia" w:cs="Times New Roman"/>
          <w:color w:val="002060"/>
          <w:kern w:val="0"/>
          <w:sz w:val="24"/>
          <w:szCs w:val="24"/>
          <w14:ligatures w14:val="none"/>
        </w:rPr>
        <w:t>If we return back a generation or two, the American Dream was that by working hard, anyone could get ahead</w:t>
      </w:r>
      <w:r w:rsidR="004F76AA" w:rsidRPr="004F76AA">
        <w:rPr>
          <w:rFonts w:ascii="Georgia" w:eastAsia="Times New Roman" w:hAnsi="Georgia" w:cs="Times New Roman"/>
          <w:color w:val="002060"/>
          <w:kern w:val="0"/>
          <w:sz w:val="24"/>
          <w:szCs w:val="24"/>
          <w14:ligatures w14:val="none"/>
        </w:rPr>
        <w:t>.  Most of us in the Boomer generation believed in that dream</w:t>
      </w:r>
      <w:r w:rsidR="004F76AA">
        <w:rPr>
          <w:rFonts w:ascii="Georgia" w:eastAsia="Times New Roman" w:hAnsi="Georgia" w:cs="Times New Roman"/>
          <w:color w:val="002060"/>
          <w:kern w:val="0"/>
          <w:sz w:val="24"/>
          <w:szCs w:val="24"/>
          <w14:ligatures w14:val="none"/>
        </w:rPr>
        <w:t xml:space="preserve">, even though many in our generation never achieved that Dream.  The Boomer generation were able to buy homes, retire with a pension, and had sufficient savings </w:t>
      </w:r>
      <w:r w:rsidR="00850760">
        <w:rPr>
          <w:rFonts w:ascii="Georgia" w:eastAsia="Times New Roman" w:hAnsi="Georgia" w:cs="Times New Roman"/>
          <w:color w:val="002060"/>
          <w:kern w:val="0"/>
          <w:sz w:val="24"/>
          <w:szCs w:val="24"/>
          <w14:ligatures w14:val="none"/>
        </w:rPr>
        <w:t xml:space="preserve">to care for a rainy day. </w:t>
      </w:r>
    </w:p>
    <w:p w14:paraId="7561FAE2" w14:textId="0FC08657" w:rsidR="00850760" w:rsidRDefault="00850760" w:rsidP="004F76AA">
      <w:pPr>
        <w:shd w:val="clear" w:color="auto" w:fill="FFFFFF"/>
        <w:spacing w:before="120" w:after="120" w:line="240" w:lineRule="auto"/>
        <w:rPr>
          <w:rFonts w:ascii="Georgia" w:eastAsia="Times New Roman" w:hAnsi="Georgia" w:cs="Times New Roman"/>
          <w:color w:val="002060"/>
          <w:kern w:val="0"/>
          <w:sz w:val="24"/>
          <w:szCs w:val="24"/>
          <w14:ligatures w14:val="none"/>
        </w:rPr>
      </w:pPr>
      <w:r>
        <w:rPr>
          <w:rFonts w:ascii="Georgia" w:eastAsia="Times New Roman" w:hAnsi="Georgia" w:cs="Times New Roman"/>
          <w:color w:val="002060"/>
          <w:kern w:val="0"/>
          <w:sz w:val="24"/>
          <w:szCs w:val="24"/>
          <w14:ligatures w14:val="none"/>
        </w:rPr>
        <w:t xml:space="preserve">The situation has changed dramatically. </w:t>
      </w:r>
    </w:p>
    <w:p w14:paraId="41E5C8F9" w14:textId="77777777" w:rsidR="004F76AA" w:rsidRDefault="004F76AA" w:rsidP="004F76AA">
      <w:pPr>
        <w:shd w:val="clear" w:color="auto" w:fill="FFFFFF"/>
        <w:spacing w:before="120" w:after="120" w:line="240" w:lineRule="auto"/>
        <w:rPr>
          <w:rFonts w:ascii="Georgia" w:eastAsia="Times New Roman" w:hAnsi="Georgia" w:cs="Times New Roman"/>
          <w:color w:val="002060"/>
          <w:kern w:val="0"/>
          <w:sz w:val="24"/>
          <w:szCs w:val="24"/>
          <w14:ligatures w14:val="none"/>
        </w:rPr>
      </w:pPr>
      <w:r>
        <w:rPr>
          <w:rFonts w:ascii="Georgia" w:eastAsia="Times New Roman" w:hAnsi="Georgia" w:cs="Times New Roman"/>
          <w:color w:val="002060"/>
          <w:kern w:val="0"/>
          <w:sz w:val="24"/>
          <w:szCs w:val="24"/>
          <w14:ligatures w14:val="none"/>
        </w:rPr>
        <w:t xml:space="preserve">Recall that in 2021, during the Federal Shutdown, national polls learned that 78% of our population (more than 250+ million in our population of 350 million) lived paycheck to paycheck and few had an extra $400 in our savings to pay for a sudden debt, or emergency.  </w:t>
      </w:r>
    </w:p>
    <w:p w14:paraId="4F689AE6" w14:textId="036CE8E6" w:rsidR="004F76AA" w:rsidRDefault="004F76AA" w:rsidP="004F76AA">
      <w:pPr>
        <w:shd w:val="clear" w:color="auto" w:fill="FFFFFF"/>
        <w:spacing w:before="120" w:after="120" w:line="240" w:lineRule="auto"/>
        <w:rPr>
          <w:rFonts w:ascii="Georgia" w:eastAsia="Times New Roman" w:hAnsi="Georgia" w:cs="Times New Roman"/>
          <w:color w:val="002060"/>
          <w:kern w:val="0"/>
          <w:sz w:val="24"/>
          <w:szCs w:val="24"/>
          <w14:ligatures w14:val="none"/>
        </w:rPr>
      </w:pPr>
      <w:r>
        <w:rPr>
          <w:rFonts w:ascii="Georgia" w:eastAsia="Times New Roman" w:hAnsi="Georgia" w:cs="Times New Roman"/>
          <w:color w:val="002060"/>
          <w:kern w:val="0"/>
          <w:sz w:val="24"/>
          <w:szCs w:val="24"/>
          <w14:ligatures w14:val="none"/>
        </w:rPr>
        <w:t>Doubt that many of this group would be able to achieve the Dream before they retired.  Most won’t even be able to retire, and most likely will need to work until their health, or physical handicaps, stop them.</w:t>
      </w:r>
      <w:r w:rsidR="00850760">
        <w:rPr>
          <w:rFonts w:ascii="Georgia" w:eastAsia="Times New Roman" w:hAnsi="Georgia" w:cs="Times New Roman"/>
          <w:color w:val="002060"/>
          <w:kern w:val="0"/>
          <w:sz w:val="24"/>
          <w:szCs w:val="24"/>
          <w14:ligatures w14:val="none"/>
        </w:rPr>
        <w:t xml:space="preserve">  Among minorities, the Dream has always eluded them. And today, minorities are suffering more severely, because very few among minorities achieved the dream.  A few did, but it was a very small number.</w:t>
      </w:r>
    </w:p>
    <w:p w14:paraId="2D8D525C" w14:textId="46A39070" w:rsidR="00850760" w:rsidRDefault="00850760" w:rsidP="004F76AA">
      <w:pPr>
        <w:shd w:val="clear" w:color="auto" w:fill="FFFFFF"/>
        <w:spacing w:before="120" w:after="120" w:line="240" w:lineRule="auto"/>
        <w:rPr>
          <w:rFonts w:ascii="Georgia" w:eastAsia="Times New Roman" w:hAnsi="Georgia" w:cs="Times New Roman"/>
          <w:color w:val="002060"/>
          <w:kern w:val="0"/>
          <w:sz w:val="24"/>
          <w:szCs w:val="24"/>
          <w14:ligatures w14:val="none"/>
        </w:rPr>
      </w:pPr>
      <w:r>
        <w:rPr>
          <w:rFonts w:ascii="Georgia" w:eastAsia="Times New Roman" w:hAnsi="Georgia" w:cs="Times New Roman"/>
          <w:color w:val="002060"/>
          <w:kern w:val="0"/>
          <w:sz w:val="24"/>
          <w:szCs w:val="24"/>
          <w14:ligatures w14:val="none"/>
        </w:rPr>
        <w:t>Now that the Dream is no longer available for more than 250,000,000 Americans, some time in the not too distant future, we can predict a revolution.  Why should so many people suffer while less than 10% are doing well?</w:t>
      </w:r>
    </w:p>
    <w:p w14:paraId="05089B8F" w14:textId="603D67F5" w:rsidR="00850760" w:rsidRPr="004F76AA" w:rsidRDefault="00850760" w:rsidP="004F76AA">
      <w:pPr>
        <w:shd w:val="clear" w:color="auto" w:fill="FFFFFF"/>
        <w:spacing w:before="120" w:after="120" w:line="240" w:lineRule="auto"/>
        <w:rPr>
          <w:rFonts w:ascii="Georgia" w:eastAsia="Times New Roman" w:hAnsi="Georgia" w:cs="Times New Roman"/>
          <w:color w:val="002060"/>
          <w:kern w:val="0"/>
          <w:sz w:val="24"/>
          <w:szCs w:val="24"/>
          <w14:ligatures w14:val="none"/>
        </w:rPr>
      </w:pPr>
      <w:r>
        <w:rPr>
          <w:rFonts w:ascii="Georgia" w:eastAsia="Times New Roman" w:hAnsi="Georgia" w:cs="Times New Roman"/>
          <w:color w:val="002060"/>
          <w:kern w:val="0"/>
          <w:sz w:val="24"/>
          <w:szCs w:val="24"/>
          <w14:ligatures w14:val="none"/>
        </w:rPr>
        <w:t xml:space="preserve">Our Legislators will likely authorize a guaranteed income for all families, if they want to be elected, or re-elected.  </w:t>
      </w:r>
    </w:p>
    <w:p w14:paraId="1F0AA055" w14:textId="77777777" w:rsidR="009E44A7" w:rsidRDefault="009E44A7" w:rsidP="009E44A7">
      <w:pPr>
        <w:shd w:val="clear" w:color="auto" w:fill="FFFFFF"/>
        <w:spacing w:before="120" w:after="120" w:line="450" w:lineRule="atLeast"/>
        <w:rPr>
          <w:rFonts w:ascii="Georgia" w:eastAsia="Times New Roman" w:hAnsi="Georgia" w:cs="Times New Roman"/>
          <w:b/>
          <w:bCs/>
          <w:color w:val="C00000"/>
          <w:kern w:val="0"/>
          <w:sz w:val="28"/>
          <w:szCs w:val="28"/>
          <w14:ligatures w14:val="none"/>
        </w:rPr>
      </w:pPr>
    </w:p>
    <w:p w14:paraId="55F9107B" w14:textId="53490F47" w:rsidR="009E44A7" w:rsidRPr="009E44A7" w:rsidRDefault="009E44A7" w:rsidP="009E44A7">
      <w:pPr>
        <w:shd w:val="clear" w:color="auto" w:fill="FFFFFF"/>
        <w:spacing w:before="120" w:after="120" w:line="450" w:lineRule="atLeast"/>
        <w:rPr>
          <w:rFonts w:ascii="Georgia" w:eastAsia="Times New Roman" w:hAnsi="Georgia" w:cs="Times New Roman"/>
          <w:b/>
          <w:bCs/>
          <w:color w:val="002060"/>
          <w:kern w:val="0"/>
          <w:sz w:val="28"/>
          <w:szCs w:val="28"/>
          <w14:ligatures w14:val="none"/>
        </w:rPr>
      </w:pPr>
      <w:r w:rsidRPr="009E44A7">
        <w:rPr>
          <w:rFonts w:ascii="Georgia" w:eastAsia="Times New Roman" w:hAnsi="Georgia" w:cs="Times New Roman"/>
          <w:b/>
          <w:bCs/>
          <w:color w:val="002060"/>
          <w:kern w:val="0"/>
          <w:sz w:val="28"/>
          <w:szCs w:val="28"/>
          <w14:ligatures w14:val="none"/>
        </w:rPr>
        <w:t>==============================================</w:t>
      </w:r>
    </w:p>
    <w:p w14:paraId="30BE81FC" w14:textId="40D03FA3" w:rsidR="009E44A7" w:rsidRPr="009E44A7" w:rsidRDefault="009E44A7" w:rsidP="009E44A7">
      <w:pPr>
        <w:shd w:val="clear" w:color="auto" w:fill="FFFFFF"/>
        <w:spacing w:before="120" w:after="120" w:line="450" w:lineRule="atLeast"/>
        <w:rPr>
          <w:rFonts w:ascii="Georgia" w:eastAsia="Times New Roman" w:hAnsi="Georgia" w:cs="Times New Roman"/>
          <w:b/>
          <w:bCs/>
          <w:color w:val="000000"/>
          <w:kern w:val="0"/>
          <w:sz w:val="24"/>
          <w:szCs w:val="24"/>
          <w14:ligatures w14:val="none"/>
        </w:rPr>
      </w:pPr>
      <w:r w:rsidRPr="009E44A7">
        <w:rPr>
          <w:rFonts w:ascii="Georgia" w:eastAsia="Times New Roman" w:hAnsi="Georgia" w:cs="Times New Roman"/>
          <w:b/>
          <w:bCs/>
          <w:i/>
          <w:iCs/>
          <w:color w:val="002060"/>
          <w:kern w:val="0"/>
          <w:sz w:val="24"/>
          <w:szCs w:val="24"/>
          <w14:ligatures w14:val="none"/>
        </w:rPr>
        <w:t>The Wall Street Journal</w:t>
      </w:r>
      <w:r w:rsidRPr="009E44A7">
        <w:rPr>
          <w:rFonts w:ascii="Georgia" w:eastAsia="Times New Roman" w:hAnsi="Georgia" w:cs="Times New Roman"/>
          <w:b/>
          <w:bCs/>
          <w:color w:val="002060"/>
          <w:kern w:val="0"/>
          <w:sz w:val="24"/>
          <w:szCs w:val="24"/>
          <w14:ligatures w14:val="none"/>
        </w:rPr>
        <w:t xml:space="preserve"> </w:t>
      </w:r>
      <w:r w:rsidRPr="009E44A7">
        <w:rPr>
          <w:rFonts w:ascii="Georgia" w:eastAsia="Times New Roman" w:hAnsi="Georgia" w:cs="Times New Roman"/>
          <w:b/>
          <w:bCs/>
          <w:color w:val="000000"/>
          <w:kern w:val="0"/>
          <w:sz w:val="24"/>
          <w:szCs w:val="24"/>
          <w14:ligatures w14:val="none"/>
        </w:rPr>
        <w:t>| Page A001, 24 November 2023</w:t>
      </w:r>
    </w:p>
    <w:p w14:paraId="029082FE"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The American dream—the proposition that anyone who works hard can get ahead, regardless of their background— has slipped out of reach in the minds of many Americans.</w:t>
      </w:r>
    </w:p>
    <w:p w14:paraId="7CFDECBD"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Only 36% of voters in a new Wall Street Journal/NORC survey said the American dream still holds true, substantially fewer than the 53% who said so in 2012 and 48% in 2016 in similar surveys of adults by another pollster. When a Wall Street Journal poll last year asked whether people who work hard were likely to get ahead in this country, some 68% said yes—nearly twice the share as in the new poll.</w:t>
      </w:r>
    </w:p>
    <w:p w14:paraId="34700947"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The survey offers the latest evidence that Americans across the political spectrum are feeling economically fragile and uncertain that the ladder to higher living standards remains sturdy, even amid many signs of economic and social progress.</w:t>
      </w:r>
    </w:p>
    <w:p w14:paraId="4920C8A0"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lastRenderedPageBreak/>
        <w:t>Half of voters in the new poll said life in America is worse than it was 50 years ago, compared with 30% who said it had gotten better. Asked if they believed that the economic and political system are “stacked against people like me,” half agreed with the statement, while 39% disagreed.</w:t>
      </w:r>
    </w:p>
    <w:p w14:paraId="471E0F52" w14:textId="6F928B4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The American dream seemed most remote to young adults and women in the survey. Some 46% of men but</w:t>
      </w:r>
      <w:r>
        <w:rPr>
          <w:rFonts w:ascii="Georgia" w:eastAsia="Times New Roman" w:hAnsi="Georgia" w:cs="Times New Roman"/>
          <w:color w:val="000000"/>
          <w:kern w:val="0"/>
          <w:sz w:val="24"/>
          <w:szCs w:val="24"/>
          <w14:ligatures w14:val="none"/>
        </w:rPr>
        <w:t xml:space="preserve"> </w:t>
      </w:r>
      <w:r w:rsidRPr="009E44A7">
        <w:rPr>
          <w:rFonts w:ascii="Georgia" w:eastAsia="Times New Roman" w:hAnsi="Georgia" w:cs="Times New Roman"/>
          <w:color w:val="000000"/>
          <w:kern w:val="0"/>
          <w:sz w:val="24"/>
          <w:szCs w:val="24"/>
          <w14:ligatures w14:val="none"/>
        </w:rPr>
        <w:t>only 28% of women said the ideal of advancement for hard work still holds true, as did 48% of voters age 65 or older but only about 28% of those under age 50.</w:t>
      </w:r>
    </w:p>
    <w:p w14:paraId="673EA8FC"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highlight w:val="yellow"/>
          <w:u w:val="single"/>
          <w14:ligatures w14:val="none"/>
        </w:rPr>
        <w:t>People in both political parties reported a sense of precariousness and disaffection</w:t>
      </w:r>
      <w:r w:rsidRPr="009E44A7">
        <w:rPr>
          <w:rFonts w:ascii="Georgia" w:eastAsia="Times New Roman" w:hAnsi="Georgia" w:cs="Times New Roman"/>
          <w:color w:val="000000"/>
          <w:kern w:val="0"/>
          <w:sz w:val="24"/>
          <w:szCs w:val="24"/>
          <w14:ligatures w14:val="none"/>
        </w:rPr>
        <w:t>.</w:t>
      </w:r>
    </w:p>
    <w:p w14:paraId="69E5B079"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Oakley Graham, a stay-at-home father in Greenwood, Mo., outside Kansas City, said that by some measures he was living the American dream. And yet, he feels insecure.</w:t>
      </w:r>
    </w:p>
    <w:p w14:paraId="2BB0057F"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u w:val="single"/>
          <w14:ligatures w14:val="none"/>
        </w:rPr>
      </w:pPr>
      <w:r w:rsidRPr="009E44A7">
        <w:rPr>
          <w:rFonts w:ascii="Georgia" w:eastAsia="Times New Roman" w:hAnsi="Georgia" w:cs="Times New Roman"/>
          <w:color w:val="000000"/>
          <w:kern w:val="0"/>
          <w:sz w:val="24"/>
          <w:szCs w:val="24"/>
          <w14:ligatures w14:val="none"/>
        </w:rPr>
        <w:t xml:space="preserve">“We have a nice house in the suburbs, and we have a two-car garage,” said Graham, who is 30 years old and whose wife is an electrical engineer. “But I’d be lying if I didn’t say that money was tight.” For him and most of his neighbors, </w:t>
      </w:r>
      <w:r w:rsidRPr="009E44A7">
        <w:rPr>
          <w:rFonts w:ascii="Georgia" w:eastAsia="Times New Roman" w:hAnsi="Georgia" w:cs="Times New Roman"/>
          <w:color w:val="000000"/>
          <w:kern w:val="0"/>
          <w:sz w:val="24"/>
          <w:szCs w:val="24"/>
          <w:highlight w:val="yellow"/>
          <w:u w:val="single"/>
          <w14:ligatures w14:val="none"/>
        </w:rPr>
        <w:t>“no matter how good it looks on the outside, I feel we are all a couple of paychecks away from being on the street.”</w:t>
      </w:r>
    </w:p>
    <w:p w14:paraId="1ACFB66D" w14:textId="32CAA2F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Graham, who leans Democratic in his politics and voted for President Biden, said life is “objectively worse” than 50 years ago, in part because labor unions are no longer as strong and capable of helping as many workers. He said his grandfather, a maintenance-crew worker for railroads, retired on a union pension, something most people don’t have now.</w:t>
      </w:r>
    </w:p>
    <w:p w14:paraId="2D962C8B"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Some unions, including autoworkers, have won wage gains and other concessions after labor strikes this year, but the share of U.S. workers who belong to unions hit a record low last year.</w:t>
      </w:r>
    </w:p>
    <w:p w14:paraId="7537AC21"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John Lasher, a Donald Trump supporter in Spring-field, Mo., feels the American dream “is past tense.” In prior decades, “if you showed up for work and you did your job well and you tried to help out, you were rewarded,” said Lasher, 78, a retired electrical inspector for aircraft carriers and submarines. Now, he said, it isn’t as uniformly true.</w:t>
      </w:r>
    </w:p>
    <w:p w14:paraId="73D373CF"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Lasher blames Democratic policies for the change. Rising prices, which he blames on the Biden administration, are robbing people of the American dream, he said. “With inflation, you’re working hard just to make ends meet, and then any extra work that you put in is just trying to get so you’re not in the hole,” he said.</w:t>
      </w:r>
    </w:p>
    <w:p w14:paraId="120EB5ED" w14:textId="22DA999A"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 xml:space="preserve">The new survey adds to signs of pessimism found in other recent polls. An NBC News survey released this month found that </w:t>
      </w:r>
      <w:r w:rsidRPr="009E44A7">
        <w:rPr>
          <w:rFonts w:ascii="Georgia" w:eastAsia="Times New Roman" w:hAnsi="Georgia" w:cs="Times New Roman"/>
          <w:color w:val="000000"/>
          <w:kern w:val="0"/>
          <w:sz w:val="24"/>
          <w:szCs w:val="24"/>
          <w:u w:val="single"/>
          <w14:ligatures w14:val="none"/>
        </w:rPr>
        <w:t>19% felt confident that life for their children’s generation would be better than for the current one</w:t>
      </w:r>
      <w:r w:rsidRPr="009E44A7">
        <w:rPr>
          <w:rFonts w:ascii="Georgia" w:eastAsia="Times New Roman" w:hAnsi="Georgia" w:cs="Times New Roman"/>
          <w:color w:val="000000"/>
          <w:kern w:val="0"/>
          <w:sz w:val="24"/>
          <w:szCs w:val="24"/>
          <w14:ligatures w14:val="none"/>
        </w:rPr>
        <w:t>—a record low in the group’s surveys dating to 1990.</w:t>
      </w:r>
    </w:p>
    <w:p w14:paraId="596603F6"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 xml:space="preserve">While those and other questions tend to ask Americans about broad changes over time, one finding from the Journal/ NORC poll found a decline in pessimism about the current economy. Some 35% of voters said they rated the economy as excellent or good, an improvement from the 20% who said so in March and 17% in May 2022. </w:t>
      </w:r>
      <w:r w:rsidRPr="009E44A7">
        <w:rPr>
          <w:rFonts w:ascii="Georgia" w:eastAsia="Times New Roman" w:hAnsi="Georgia" w:cs="Times New Roman"/>
          <w:color w:val="000000"/>
          <w:kern w:val="0"/>
          <w:sz w:val="24"/>
          <w:szCs w:val="24"/>
          <w14:ligatures w14:val="none"/>
        </w:rPr>
        <w:lastRenderedPageBreak/>
        <w:t>The share rating the economy as “not so good” or poor fell to 65%, compared with 80% or more in the prior two surveys.</w:t>
      </w:r>
    </w:p>
    <w:p w14:paraId="39B2DD6B"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Diana Walker, 62, who lives in the Atlanta suburb of Decatur and leans Democratic, thinks the American dream has faded. Now retired, she was satisfied with her career with a delivery-service company.</w:t>
      </w:r>
    </w:p>
    <w:p w14:paraId="1DE51EAD"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“But to listen to my kids talk, how hard they have to work for what they need in life, how they feel that they have not been rewarded or they’re just a number, that they can be replaced at any time—I don’t know,” she said, adding: “It was better for me.” One of her grown children manages a fast-food restaurant; one works in maintenance and a third works for a communications company.</w:t>
      </w:r>
    </w:p>
    <w:p w14:paraId="79D68D4A"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Walker also believes the economic and political systems aren’t set up for her family to succeed. “I’m African-American, and the odds are always against Black people,” she said. Minority groups, she said, have a hard time getting mortgages and often don’t get fair market value for their homes.</w:t>
      </w:r>
    </w:p>
    <w:p w14:paraId="36F743CC"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u w:val="single"/>
          <w14:ligatures w14:val="none"/>
        </w:rPr>
      </w:pPr>
      <w:r w:rsidRPr="009E44A7">
        <w:rPr>
          <w:rFonts w:ascii="Georgia" w:eastAsia="Times New Roman" w:hAnsi="Georgia" w:cs="Times New Roman"/>
          <w:color w:val="000000"/>
          <w:kern w:val="0"/>
          <w:sz w:val="24"/>
          <w:szCs w:val="24"/>
          <w:highlight w:val="yellow"/>
          <w:u w:val="single"/>
          <w14:ligatures w14:val="none"/>
        </w:rPr>
        <w:t>Large shares of other Black respondents in the Journal survey, which was conducted by NORC at the University of Chicago, said the nation’s economic and political systems were rigged against them— some 68% said so, compared with about half of Latino and white voters.</w:t>
      </w:r>
    </w:p>
    <w:p w14:paraId="46F0C2F3"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Among all respondents, 18% said the American dream never held true, a far larger share than the single-digit shares recorded in similar past surveys by the nonprofit Public Religion Research Institute.</w:t>
      </w:r>
    </w:p>
    <w:p w14:paraId="1D73B5F4"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The PRRI polls were conducted by telephone, while the Journal-NORC poll surveys people who belong to NORC’s random-sample panel. But the diminished faith in the American dream recorded in the new survey is so large that the differing polling methods can’t account for the change, said Juan Carlos Donoso, a NORC researcher who worked on the new poll.</w:t>
      </w:r>
    </w:p>
    <w:p w14:paraId="7B1804AA"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The Journal-NORC poll surveyed 1,163 registered voters from Oct. 19 to Oct. 24. It has a margin of error of plus or minus 4 percentage points.</w:t>
      </w:r>
    </w:p>
    <w:p w14:paraId="6377E258"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The views reflect a mix of economic and social data that show broad improvement in living standards over time, but also challenges for workers.</w:t>
      </w:r>
    </w:p>
    <w:p w14:paraId="09333C17"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Inflation outpaced the gains in worker pay in 2022 for the second year in a row, and mortgage rates are at their highest level in more than two decades.</w:t>
      </w:r>
    </w:p>
    <w:p w14:paraId="0D94E3F9" w14:textId="77777777" w:rsidR="009E44A7" w:rsidRPr="009E44A7" w:rsidRDefault="009E44A7" w:rsidP="009E44A7">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9E44A7">
        <w:rPr>
          <w:rFonts w:ascii="Georgia" w:eastAsia="Times New Roman" w:hAnsi="Georgia" w:cs="Times New Roman"/>
          <w:color w:val="000000"/>
          <w:kern w:val="0"/>
          <w:sz w:val="24"/>
          <w:szCs w:val="24"/>
          <w14:ligatures w14:val="none"/>
        </w:rPr>
        <w:t>In longer-term trends, the unemployment rate for Black Americans hit a record low this year, as it did for Latino workers last year, in data dating to the 1970s.</w:t>
      </w:r>
    </w:p>
    <w:p w14:paraId="471FB76B" w14:textId="77777777" w:rsidR="00987EC1" w:rsidRPr="009E44A7" w:rsidRDefault="00987EC1" w:rsidP="009E44A7">
      <w:pPr>
        <w:rPr>
          <w:rFonts w:ascii="Georgia" w:hAnsi="Georgia"/>
        </w:rPr>
      </w:pPr>
    </w:p>
    <w:sectPr w:rsidR="00987EC1" w:rsidRPr="009E44A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868C" w14:textId="77777777" w:rsidR="002A56B0" w:rsidRDefault="002A56B0" w:rsidP="009E44A7">
      <w:pPr>
        <w:spacing w:after="0" w:line="240" w:lineRule="auto"/>
      </w:pPr>
      <w:r>
        <w:separator/>
      </w:r>
    </w:p>
  </w:endnote>
  <w:endnote w:type="continuationSeparator" w:id="0">
    <w:p w14:paraId="17E3BAB2" w14:textId="77777777" w:rsidR="002A56B0" w:rsidRDefault="002A56B0" w:rsidP="009E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663A" w14:textId="77777777" w:rsidR="002A56B0" w:rsidRDefault="002A56B0" w:rsidP="009E44A7">
      <w:pPr>
        <w:spacing w:after="0" w:line="240" w:lineRule="auto"/>
      </w:pPr>
      <w:r>
        <w:separator/>
      </w:r>
    </w:p>
  </w:footnote>
  <w:footnote w:type="continuationSeparator" w:id="0">
    <w:p w14:paraId="71B07E59" w14:textId="77777777" w:rsidR="002A56B0" w:rsidRDefault="002A56B0" w:rsidP="009E4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787FCD0" w14:textId="77777777" w:rsidR="009E44A7" w:rsidRDefault="009E44A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31A970E" w14:textId="77777777" w:rsidR="009E44A7" w:rsidRDefault="009E44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44A7"/>
    <w:rsid w:val="002A56B0"/>
    <w:rsid w:val="004F76AA"/>
    <w:rsid w:val="00836649"/>
    <w:rsid w:val="00850760"/>
    <w:rsid w:val="00987EC1"/>
    <w:rsid w:val="009E44A7"/>
    <w:rsid w:val="00A11DE3"/>
    <w:rsid w:val="00CA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1188"/>
  <w15:docId w15:val="{1E9F3625-75AD-455B-B54C-EFFFCE00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4A7"/>
  </w:style>
  <w:style w:type="paragraph" w:styleId="Footer">
    <w:name w:val="footer"/>
    <w:basedOn w:val="Normal"/>
    <w:link w:val="FooterChar"/>
    <w:uiPriority w:val="99"/>
    <w:unhideWhenUsed/>
    <w:rsid w:val="009E4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444522">
      <w:bodyDiv w:val="1"/>
      <w:marLeft w:val="0"/>
      <w:marRight w:val="0"/>
      <w:marTop w:val="0"/>
      <w:marBottom w:val="0"/>
      <w:divBdr>
        <w:top w:val="none" w:sz="0" w:space="0" w:color="auto"/>
        <w:left w:val="none" w:sz="0" w:space="0" w:color="auto"/>
        <w:bottom w:val="none" w:sz="0" w:space="0" w:color="auto"/>
        <w:right w:val="none" w:sz="0" w:space="0" w:color="auto"/>
      </w:divBdr>
      <w:divsChild>
        <w:div w:id="27687927">
          <w:marLeft w:val="0"/>
          <w:marRight w:val="0"/>
          <w:marTop w:val="150"/>
          <w:marBottom w:val="0"/>
          <w:divBdr>
            <w:top w:val="none" w:sz="0" w:space="0" w:color="auto"/>
            <w:left w:val="none" w:sz="0" w:space="0" w:color="auto"/>
            <w:bottom w:val="none" w:sz="0" w:space="0" w:color="auto"/>
            <w:right w:val="single" w:sz="6" w:space="0" w:color="999999"/>
          </w:divBdr>
          <w:divsChild>
            <w:div w:id="1102535413">
              <w:marLeft w:val="150"/>
              <w:marRight w:val="0"/>
              <w:marTop w:val="0"/>
              <w:marBottom w:val="0"/>
              <w:divBdr>
                <w:top w:val="none" w:sz="0" w:space="0" w:color="auto"/>
                <w:left w:val="none" w:sz="0" w:space="0" w:color="auto"/>
                <w:bottom w:val="none" w:sz="0" w:space="0" w:color="auto"/>
                <w:right w:val="none" w:sz="0" w:space="0" w:color="auto"/>
              </w:divBdr>
            </w:div>
          </w:divsChild>
        </w:div>
        <w:div w:id="1994555146">
          <w:marLeft w:val="0"/>
          <w:marRight w:val="0"/>
          <w:marTop w:val="0"/>
          <w:marBottom w:val="0"/>
          <w:divBdr>
            <w:top w:val="none" w:sz="0" w:space="0" w:color="auto"/>
            <w:left w:val="none" w:sz="0" w:space="0" w:color="auto"/>
            <w:bottom w:val="single" w:sz="6" w:space="2" w:color="CCCCCC"/>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1</cp:revision>
  <dcterms:created xsi:type="dcterms:W3CDTF">2023-11-26T02:42:00Z</dcterms:created>
  <dcterms:modified xsi:type="dcterms:W3CDTF">2023-11-26T23:02:00Z</dcterms:modified>
</cp:coreProperties>
</file>