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0E" w:rsidRDefault="009B23EC">
      <w:pPr>
        <w:rPr>
          <w:rFonts w:ascii="Georgia" w:hAnsi="Georgia"/>
          <w:b/>
          <w:color w:val="C00000"/>
          <w:sz w:val="28"/>
          <w:szCs w:val="28"/>
        </w:rPr>
      </w:pPr>
      <w:r w:rsidRPr="009B23EC">
        <w:rPr>
          <w:rFonts w:ascii="Georgia" w:hAnsi="Georgia"/>
          <w:b/>
          <w:color w:val="C00000"/>
          <w:sz w:val="28"/>
          <w:szCs w:val="28"/>
        </w:rPr>
        <w:t>OSINT</w:t>
      </w:r>
      <w:r>
        <w:rPr>
          <w:rFonts w:ascii="Georgia" w:hAnsi="Georgia"/>
          <w:b/>
          <w:color w:val="C00000"/>
          <w:sz w:val="28"/>
          <w:szCs w:val="28"/>
        </w:rPr>
        <w:t xml:space="preserve"> (Open Source Intelligence) is revolutionizing the World</w:t>
      </w:r>
    </w:p>
    <w:p w:rsidR="009B23EC" w:rsidRDefault="009B23EC">
      <w:pPr>
        <w:rPr>
          <w:rFonts w:ascii="Georgia" w:hAnsi="Georgia"/>
          <w:b/>
          <w:color w:val="C00000"/>
          <w:sz w:val="28"/>
          <w:szCs w:val="28"/>
        </w:rPr>
      </w:pPr>
      <w:proofErr w:type="gramStart"/>
      <w:r>
        <w:rPr>
          <w:rFonts w:ascii="Georgia" w:hAnsi="Georgia"/>
          <w:b/>
          <w:color w:val="C00000"/>
          <w:sz w:val="28"/>
          <w:szCs w:val="28"/>
        </w:rPr>
        <w:t>Beginning  with</w:t>
      </w:r>
      <w:proofErr w:type="gramEnd"/>
      <w:r>
        <w:rPr>
          <w:rFonts w:ascii="Georgia" w:hAnsi="Georgia"/>
          <w:b/>
          <w:color w:val="C00000"/>
          <w:sz w:val="28"/>
          <w:szCs w:val="28"/>
        </w:rPr>
        <w:t xml:space="preserve"> </w:t>
      </w:r>
      <w:proofErr w:type="spellStart"/>
      <w:r>
        <w:rPr>
          <w:rFonts w:ascii="Georgia" w:hAnsi="Georgia"/>
          <w:b/>
          <w:color w:val="C00000"/>
          <w:sz w:val="28"/>
          <w:szCs w:val="28"/>
        </w:rPr>
        <w:t>Bellingcat</w:t>
      </w:r>
      <w:proofErr w:type="spellEnd"/>
      <w:r>
        <w:rPr>
          <w:rFonts w:ascii="Georgia" w:hAnsi="Georgia"/>
          <w:b/>
          <w:color w:val="C00000"/>
          <w:sz w:val="28"/>
          <w:szCs w:val="28"/>
        </w:rPr>
        <w:t xml:space="preserve">, OSINT, </w:t>
      </w:r>
      <w:r w:rsidR="009F7239">
        <w:rPr>
          <w:rFonts w:ascii="Georgia" w:hAnsi="Georgia"/>
          <w:b/>
          <w:color w:val="C00000"/>
          <w:sz w:val="28"/>
          <w:szCs w:val="28"/>
        </w:rPr>
        <w:t>has c</w:t>
      </w:r>
      <w:r>
        <w:rPr>
          <w:rFonts w:ascii="Georgia" w:hAnsi="Georgia"/>
          <w:b/>
          <w:color w:val="C00000"/>
          <w:sz w:val="28"/>
          <w:szCs w:val="28"/>
        </w:rPr>
        <w:t>hang</w:t>
      </w:r>
      <w:r w:rsidR="009F7239">
        <w:rPr>
          <w:rFonts w:ascii="Georgia" w:hAnsi="Georgia"/>
          <w:b/>
          <w:color w:val="C00000"/>
          <w:sz w:val="28"/>
          <w:szCs w:val="28"/>
        </w:rPr>
        <w:t>ed</w:t>
      </w:r>
      <w:r>
        <w:rPr>
          <w:rFonts w:ascii="Georgia" w:hAnsi="Georgia"/>
          <w:b/>
          <w:color w:val="C00000"/>
          <w:sz w:val="28"/>
          <w:szCs w:val="28"/>
        </w:rPr>
        <w:t xml:space="preserve"> the world.</w:t>
      </w:r>
    </w:p>
    <w:p w:rsidR="002F606F" w:rsidRDefault="009B23EC">
      <w:pPr>
        <w:rPr>
          <w:rFonts w:ascii="Georgia" w:hAnsi="Georgia"/>
          <w:sz w:val="24"/>
          <w:szCs w:val="24"/>
        </w:rPr>
      </w:pPr>
      <w:r w:rsidRPr="00202246">
        <w:rPr>
          <w:rFonts w:ascii="Georgia" w:hAnsi="Georgia"/>
          <w:sz w:val="24"/>
          <w:szCs w:val="24"/>
        </w:rPr>
        <w:t>It began in 2014, when</w:t>
      </w:r>
      <w:r w:rsidR="002F606F">
        <w:rPr>
          <w:rFonts w:ascii="Georgia" w:hAnsi="Georgia"/>
          <w:sz w:val="24"/>
          <w:szCs w:val="24"/>
        </w:rPr>
        <w:t xml:space="preserve"> </w:t>
      </w:r>
      <w:proofErr w:type="spellStart"/>
      <w:r w:rsidR="002F606F">
        <w:rPr>
          <w:rFonts w:ascii="Georgia" w:hAnsi="Georgia"/>
          <w:sz w:val="24"/>
          <w:szCs w:val="24"/>
        </w:rPr>
        <w:t>Bellingcat</w:t>
      </w:r>
      <w:proofErr w:type="spellEnd"/>
      <w:r w:rsidR="002F606F">
        <w:rPr>
          <w:rFonts w:ascii="Georgia" w:hAnsi="Georgia"/>
          <w:sz w:val="24"/>
          <w:szCs w:val="24"/>
        </w:rPr>
        <w:t>, a</w:t>
      </w:r>
      <w:r w:rsidRPr="00202246">
        <w:rPr>
          <w:rFonts w:ascii="Georgia" w:hAnsi="Georgia"/>
          <w:sz w:val="24"/>
          <w:szCs w:val="24"/>
        </w:rPr>
        <w:t xml:space="preserve"> </w:t>
      </w:r>
      <w:r w:rsidR="002F606F" w:rsidRPr="00202246">
        <w:rPr>
          <w:rFonts w:ascii="Georgia" w:hAnsi="Georgia"/>
          <w:sz w:val="24"/>
          <w:szCs w:val="24"/>
        </w:rPr>
        <w:t>Norwegian</w:t>
      </w:r>
      <w:r w:rsidRPr="00202246">
        <w:rPr>
          <w:rFonts w:ascii="Georgia" w:hAnsi="Georgia"/>
          <w:sz w:val="24"/>
          <w:szCs w:val="24"/>
        </w:rPr>
        <w:t xml:space="preserve"> reporting organization began collecting </w:t>
      </w:r>
      <w:r w:rsidR="00BF567B" w:rsidRPr="00202246">
        <w:rPr>
          <w:rFonts w:ascii="Georgia" w:hAnsi="Georgia"/>
          <w:sz w:val="24"/>
          <w:szCs w:val="24"/>
        </w:rPr>
        <w:t>information, imagery and rumors</w:t>
      </w:r>
      <w:r w:rsidR="002F606F">
        <w:rPr>
          <w:rFonts w:ascii="Georgia" w:hAnsi="Georgia"/>
          <w:sz w:val="24"/>
          <w:szCs w:val="24"/>
        </w:rPr>
        <w:t xml:space="preserve"> from many sources, including satellite images, that heretofore was in the domain of national governments, and providing their information to </w:t>
      </w:r>
      <w:proofErr w:type="spellStart"/>
      <w:r w:rsidR="002F606F">
        <w:rPr>
          <w:rFonts w:ascii="Georgia" w:hAnsi="Georgia"/>
          <w:sz w:val="24"/>
          <w:szCs w:val="24"/>
        </w:rPr>
        <w:t>to</w:t>
      </w:r>
      <w:proofErr w:type="spellEnd"/>
      <w:r w:rsidR="002F606F">
        <w:rPr>
          <w:rFonts w:ascii="Georgia" w:hAnsi="Georgia"/>
          <w:sz w:val="24"/>
          <w:szCs w:val="24"/>
        </w:rPr>
        <w:t xml:space="preserve"> public organizations, the press and even including government organizations.  While open source information has been available for many years, open source reporting organizations utilizing information collected all types of sources including technical sources is/was new.</w:t>
      </w:r>
    </w:p>
    <w:p w:rsidR="002F606F" w:rsidRDefault="002F606F">
      <w:pPr>
        <w:rPr>
          <w:rFonts w:ascii="Georgia" w:hAnsi="Georgia"/>
          <w:sz w:val="24"/>
          <w:szCs w:val="24"/>
        </w:rPr>
      </w:pPr>
      <w:proofErr w:type="spellStart"/>
      <w:r>
        <w:rPr>
          <w:rFonts w:ascii="Georgia" w:hAnsi="Georgia"/>
          <w:sz w:val="24"/>
          <w:szCs w:val="24"/>
        </w:rPr>
        <w:t>Few</w:t>
      </w:r>
      <w:r w:rsidR="00261F4C">
        <w:rPr>
          <w:rFonts w:ascii="Georgia" w:hAnsi="Georgia"/>
          <w:sz w:val="24"/>
          <w:szCs w:val="24"/>
        </w:rPr>
        <w:t xml:space="preserve"> </w:t>
      </w:r>
      <w:proofErr w:type="spellEnd"/>
      <w:r w:rsidR="00261F4C">
        <w:rPr>
          <w:rFonts w:ascii="Georgia" w:hAnsi="Georgia"/>
          <w:sz w:val="24"/>
          <w:szCs w:val="24"/>
        </w:rPr>
        <w:t xml:space="preserve">people realized the importance and impact Open Source Intelligence would have.  </w:t>
      </w:r>
    </w:p>
    <w:p w:rsidR="009B23EC" w:rsidRDefault="00261F4C">
      <w:pPr>
        <w:rPr>
          <w:rFonts w:ascii="Georgia" w:hAnsi="Georgia"/>
          <w:sz w:val="24"/>
          <w:szCs w:val="24"/>
        </w:rPr>
      </w:pPr>
      <w:r>
        <w:rPr>
          <w:rFonts w:ascii="Georgia" w:hAnsi="Georgia"/>
          <w:sz w:val="24"/>
          <w:szCs w:val="24"/>
        </w:rPr>
        <w:t xml:space="preserve">Today, satellite sourced intelligence is available to the public, and used for </w:t>
      </w:r>
      <w:r w:rsidR="00A82A56">
        <w:rPr>
          <w:rFonts w:ascii="Georgia" w:hAnsi="Georgia"/>
          <w:sz w:val="24"/>
          <w:szCs w:val="24"/>
        </w:rPr>
        <w:t xml:space="preserve">influencing many issues and events, including </w:t>
      </w:r>
      <w:r>
        <w:rPr>
          <w:rFonts w:ascii="Georgia" w:hAnsi="Georgia"/>
          <w:sz w:val="24"/>
          <w:szCs w:val="24"/>
        </w:rPr>
        <w:t xml:space="preserve">war, human right abuses, tracking both government and public events, and even criminal activities.  </w:t>
      </w:r>
      <w:r w:rsidR="00A82A56">
        <w:rPr>
          <w:rFonts w:ascii="Georgia" w:hAnsi="Georgia"/>
          <w:sz w:val="24"/>
          <w:szCs w:val="24"/>
        </w:rPr>
        <w:t xml:space="preserve"> With available OSINT, almost</w:t>
      </w:r>
      <w:r>
        <w:rPr>
          <w:rFonts w:ascii="Georgia" w:hAnsi="Georgia"/>
          <w:sz w:val="24"/>
          <w:szCs w:val="24"/>
        </w:rPr>
        <w:t xml:space="preserve"> anything that happens on the surface of our planet can be photographed on cell phones, or </w:t>
      </w:r>
      <w:r w:rsidR="0009161E">
        <w:rPr>
          <w:rFonts w:ascii="Georgia" w:hAnsi="Georgia"/>
          <w:sz w:val="24"/>
          <w:szCs w:val="24"/>
        </w:rPr>
        <w:t xml:space="preserve">by high tech cameras in satellites. </w:t>
      </w:r>
    </w:p>
    <w:p w:rsidR="0009161E" w:rsidRPr="00202246" w:rsidRDefault="0009161E">
      <w:pPr>
        <w:rPr>
          <w:rFonts w:ascii="Georgia" w:hAnsi="Georgia"/>
          <w:sz w:val="24"/>
          <w:szCs w:val="24"/>
        </w:rPr>
      </w:pPr>
      <w:r>
        <w:rPr>
          <w:rFonts w:ascii="Georgia" w:hAnsi="Georgia"/>
          <w:sz w:val="24"/>
          <w:szCs w:val="24"/>
        </w:rPr>
        <w:t xml:space="preserve">In the Ukraine war, reportedly information has been provided to the </w:t>
      </w:r>
      <w:proofErr w:type="spellStart"/>
      <w:r>
        <w:rPr>
          <w:rFonts w:ascii="Georgia" w:hAnsi="Georgia"/>
          <w:sz w:val="24"/>
          <w:szCs w:val="24"/>
        </w:rPr>
        <w:t>Ukraines</w:t>
      </w:r>
      <w:proofErr w:type="spellEnd"/>
      <w:r>
        <w:rPr>
          <w:rFonts w:ascii="Georgia" w:hAnsi="Georgia"/>
          <w:sz w:val="24"/>
          <w:szCs w:val="24"/>
        </w:rPr>
        <w:t xml:space="preserve"> on Russian activities that has helped the Ukrainian</w:t>
      </w:r>
      <w:r w:rsidR="00A82A56">
        <w:rPr>
          <w:rFonts w:ascii="Georgia" w:hAnsi="Georgia"/>
          <w:sz w:val="24"/>
          <w:szCs w:val="24"/>
        </w:rPr>
        <w:t xml:space="preserve"> resistance.  </w:t>
      </w:r>
      <w:r>
        <w:rPr>
          <w:rFonts w:ascii="Georgia" w:hAnsi="Georgia"/>
          <w:sz w:val="24"/>
          <w:szCs w:val="24"/>
        </w:rPr>
        <w:t xml:space="preserve">Since the information (intelligence) is from non-government source, </w:t>
      </w:r>
      <w:r w:rsidR="00C404B1">
        <w:rPr>
          <w:rFonts w:ascii="Georgia" w:hAnsi="Georgia"/>
          <w:sz w:val="24"/>
          <w:szCs w:val="24"/>
        </w:rPr>
        <w:t>the Russians cannot blame the US government.</w:t>
      </w:r>
      <w:r w:rsidR="00A82A56">
        <w:rPr>
          <w:rFonts w:ascii="Georgia" w:hAnsi="Georgia"/>
          <w:sz w:val="24"/>
          <w:szCs w:val="24"/>
        </w:rPr>
        <w:t xml:space="preserve">  It is even possible that our government provided this type of information to OSINT organizations so that these organizations would take the responsibility for furnishing intelligence to the </w:t>
      </w:r>
      <w:proofErr w:type="spellStart"/>
      <w:r w:rsidR="00A82A56">
        <w:rPr>
          <w:rFonts w:ascii="Georgia" w:hAnsi="Georgia"/>
          <w:sz w:val="24"/>
          <w:szCs w:val="24"/>
        </w:rPr>
        <w:t>Ukraines</w:t>
      </w:r>
      <w:proofErr w:type="spellEnd"/>
      <w:r w:rsidR="00A82A56">
        <w:rPr>
          <w:rFonts w:ascii="Georgia" w:hAnsi="Georgia"/>
          <w:sz w:val="24"/>
          <w:szCs w:val="24"/>
        </w:rPr>
        <w:t>.  We live in a very different world today!</w:t>
      </w:r>
    </w:p>
    <w:p w:rsidR="00C404B1" w:rsidRDefault="00A82A56">
      <w:pPr>
        <w:rPr>
          <w:rFonts w:ascii="Georgia" w:hAnsi="Georgia"/>
          <w:sz w:val="24"/>
          <w:szCs w:val="24"/>
        </w:rPr>
      </w:pPr>
      <w:r>
        <w:rPr>
          <w:rFonts w:ascii="Georgia" w:hAnsi="Georgia"/>
          <w:sz w:val="24"/>
          <w:szCs w:val="24"/>
        </w:rPr>
        <w:t>We must be aware that OSINT can also be used against us.  Our enemies could provide information, true or false, to undermine our efforts around the world.</w:t>
      </w:r>
    </w:p>
    <w:p w:rsidR="00A82A56" w:rsidRDefault="00A82A56">
      <w:pPr>
        <w:rPr>
          <w:rFonts w:ascii="Georgia" w:hAnsi="Georgia"/>
          <w:sz w:val="24"/>
          <w:szCs w:val="24"/>
        </w:rPr>
      </w:pPr>
      <w:r>
        <w:rPr>
          <w:rFonts w:ascii="Georgia" w:hAnsi="Georgia"/>
          <w:sz w:val="24"/>
          <w:szCs w:val="24"/>
        </w:rPr>
        <w:t>Because OSINT has become so important, it has been recommended that we should create OSINT organizations to gather data of interest to our own government, if it hasn’t already done so.</w:t>
      </w:r>
    </w:p>
    <w:p w:rsidR="00202246" w:rsidRPr="00202246" w:rsidRDefault="00A82A56">
      <w:pPr>
        <w:rPr>
          <w:rFonts w:ascii="Georgia" w:hAnsi="Georgia"/>
          <w:sz w:val="24"/>
          <w:szCs w:val="24"/>
        </w:rPr>
      </w:pPr>
      <w:r>
        <w:rPr>
          <w:rFonts w:ascii="Georgia" w:hAnsi="Georgia"/>
          <w:sz w:val="24"/>
          <w:szCs w:val="24"/>
        </w:rPr>
        <w:t>Even we private citizens must be aware of being manipulated by false or misleading information and information sources.  Today, we also must be acutely aware that information from social media can be misleading or inaccurate.  No one wants to be fooled, or made a fool, so we must constantly be on guard.</w:t>
      </w:r>
    </w:p>
    <w:p w:rsidR="001B19EB" w:rsidRDefault="008B6B51">
      <w:pPr>
        <w:rPr>
          <w:rFonts w:ascii="Georgia" w:hAnsi="Georgia"/>
          <w:b/>
          <w:sz w:val="28"/>
          <w:szCs w:val="28"/>
        </w:rPr>
      </w:pPr>
      <w:r>
        <w:rPr>
          <w:rFonts w:ascii="Georgia" w:hAnsi="Georgia"/>
          <w:b/>
          <w:sz w:val="28"/>
          <w:szCs w:val="28"/>
        </w:rPr>
        <w:t>==============================================</w:t>
      </w:r>
    </w:p>
    <w:p w:rsidR="001B19EB" w:rsidRDefault="008B6B51">
      <w:pPr>
        <w:rPr>
          <w:rFonts w:ascii="Georgia" w:hAnsi="Georgia"/>
          <w:b/>
          <w:sz w:val="28"/>
          <w:szCs w:val="28"/>
        </w:rPr>
      </w:pPr>
      <w:r>
        <w:rPr>
          <w:rFonts w:ascii="Georgia" w:hAnsi="Georgia"/>
          <w:b/>
          <w:sz w:val="28"/>
          <w:szCs w:val="28"/>
        </w:rPr>
        <w:t>S</w:t>
      </w:r>
      <w:r w:rsidR="001B19EB">
        <w:rPr>
          <w:rFonts w:ascii="Georgia" w:hAnsi="Georgia"/>
          <w:b/>
          <w:sz w:val="28"/>
          <w:szCs w:val="28"/>
        </w:rPr>
        <w:t>ource</w:t>
      </w:r>
      <w:bookmarkStart w:id="0" w:name="_GoBack"/>
      <w:bookmarkEnd w:id="0"/>
      <w:r w:rsidR="001B19EB">
        <w:rPr>
          <w:rFonts w:ascii="Georgia" w:hAnsi="Georgia"/>
          <w:b/>
          <w:sz w:val="28"/>
          <w:szCs w:val="28"/>
        </w:rPr>
        <w:t>:</w:t>
      </w:r>
    </w:p>
    <w:p w:rsidR="001B19EB" w:rsidRPr="008B6B51" w:rsidRDefault="00FA7CBD">
      <w:pPr>
        <w:rPr>
          <w:rFonts w:ascii="Georgia" w:hAnsi="Georgia"/>
          <w:sz w:val="28"/>
          <w:szCs w:val="28"/>
        </w:rPr>
      </w:pPr>
      <w:r>
        <w:rPr>
          <w:rFonts w:ascii="Georgia" w:hAnsi="Georgia"/>
          <w:b/>
          <w:sz w:val="28"/>
          <w:szCs w:val="28"/>
        </w:rPr>
        <w:lastRenderedPageBreak/>
        <w:t>"</w:t>
      </w:r>
      <w:r w:rsidR="001B19EB" w:rsidRPr="00FA7CBD">
        <w:rPr>
          <w:rFonts w:ascii="Georgia" w:hAnsi="Georgia"/>
          <w:b/>
          <w:color w:val="C00000"/>
          <w:sz w:val="28"/>
          <w:szCs w:val="28"/>
        </w:rPr>
        <w:t>Open Secrets, Ukraine and the Next Intelligence</w:t>
      </w:r>
      <w:r w:rsidRPr="00FA7CBD">
        <w:rPr>
          <w:rFonts w:ascii="Georgia" w:hAnsi="Georgia"/>
          <w:b/>
          <w:color w:val="C00000"/>
          <w:sz w:val="28"/>
          <w:szCs w:val="28"/>
        </w:rPr>
        <w:t xml:space="preserve"> </w:t>
      </w:r>
      <w:r w:rsidR="001B19EB" w:rsidRPr="00FA7CBD">
        <w:rPr>
          <w:rFonts w:ascii="Georgia" w:hAnsi="Georgia"/>
          <w:b/>
          <w:color w:val="C00000"/>
          <w:sz w:val="28"/>
          <w:szCs w:val="28"/>
        </w:rPr>
        <w:t>Revolution</w:t>
      </w:r>
      <w:r w:rsidR="001B19EB">
        <w:rPr>
          <w:rFonts w:ascii="Georgia" w:hAnsi="Georgia"/>
          <w:b/>
          <w:sz w:val="28"/>
          <w:szCs w:val="28"/>
        </w:rPr>
        <w:t>,</w:t>
      </w:r>
      <w:r>
        <w:rPr>
          <w:rFonts w:ascii="Georgia" w:hAnsi="Georgia"/>
          <w:b/>
          <w:sz w:val="28"/>
          <w:szCs w:val="28"/>
        </w:rPr>
        <w:t>"</w:t>
      </w:r>
      <w:r w:rsidR="001B19EB">
        <w:rPr>
          <w:rFonts w:ascii="Georgia" w:hAnsi="Georgia"/>
          <w:b/>
          <w:sz w:val="28"/>
          <w:szCs w:val="28"/>
        </w:rPr>
        <w:t xml:space="preserve"> Amy </w:t>
      </w:r>
      <w:proofErr w:type="spellStart"/>
      <w:r w:rsidR="001B19EB">
        <w:rPr>
          <w:rFonts w:ascii="Georgia" w:hAnsi="Georgia"/>
          <w:b/>
          <w:sz w:val="28"/>
          <w:szCs w:val="28"/>
        </w:rPr>
        <w:t>Zegart</w:t>
      </w:r>
      <w:proofErr w:type="spellEnd"/>
      <w:r w:rsidR="001B19EB">
        <w:rPr>
          <w:rFonts w:ascii="Georgia" w:hAnsi="Georgia"/>
          <w:b/>
          <w:sz w:val="28"/>
          <w:szCs w:val="28"/>
        </w:rPr>
        <w:t xml:space="preserve">, Foreign Affairs, </w:t>
      </w:r>
      <w:r>
        <w:rPr>
          <w:rFonts w:ascii="Georgia" w:hAnsi="Georgia"/>
          <w:b/>
          <w:sz w:val="28"/>
          <w:szCs w:val="28"/>
        </w:rPr>
        <w:t>January-February 2023, p 54-70</w:t>
      </w:r>
    </w:p>
    <w:p w:rsidR="008B6B51" w:rsidRPr="008B6B51" w:rsidRDefault="008B6B51" w:rsidP="008B6B51">
      <w:pPr>
        <w:rPr>
          <w:rFonts w:ascii="Georgia" w:hAnsi="Georgia"/>
          <w:b/>
          <w:sz w:val="28"/>
          <w:szCs w:val="28"/>
        </w:rPr>
      </w:pPr>
      <w:r w:rsidRPr="008B6B51">
        <w:rPr>
          <w:rFonts w:ascii="Georgia" w:hAnsi="Georgia"/>
          <w:b/>
          <w:sz w:val="28"/>
          <w:szCs w:val="28"/>
        </w:rPr>
        <w:t>Wikipedia:</w:t>
      </w:r>
    </w:p>
    <w:p w:rsidR="008B6B51" w:rsidRPr="008B6B51" w:rsidRDefault="008B6B51" w:rsidP="008B6B51">
      <w:pPr>
        <w:rPr>
          <w:rFonts w:ascii="Georgia" w:hAnsi="Georgia"/>
          <w:sz w:val="28"/>
          <w:szCs w:val="28"/>
        </w:rPr>
      </w:pPr>
      <w:proofErr w:type="spellStart"/>
      <w:r w:rsidRPr="008B6B51">
        <w:rPr>
          <w:rFonts w:ascii="Georgia" w:hAnsi="Georgia"/>
          <w:sz w:val="28"/>
          <w:szCs w:val="28"/>
        </w:rPr>
        <w:t>Bellingcat</w:t>
      </w:r>
      <w:proofErr w:type="spellEnd"/>
      <w:r w:rsidRPr="008B6B51">
        <w:rPr>
          <w:rFonts w:ascii="Georgia" w:hAnsi="Georgia"/>
          <w:sz w:val="28"/>
          <w:szCs w:val="28"/>
        </w:rPr>
        <w:t xml:space="preserve"> (</w:t>
      </w:r>
      <w:proofErr w:type="spellStart"/>
      <w:r w:rsidRPr="008B6B51">
        <w:rPr>
          <w:rFonts w:ascii="Georgia" w:hAnsi="Georgia"/>
          <w:sz w:val="28"/>
          <w:szCs w:val="28"/>
        </w:rPr>
        <w:t>stylised</w:t>
      </w:r>
      <w:proofErr w:type="spellEnd"/>
      <w:r w:rsidRPr="008B6B51">
        <w:rPr>
          <w:rFonts w:ascii="Georgia" w:hAnsi="Georgia"/>
          <w:sz w:val="28"/>
          <w:szCs w:val="28"/>
        </w:rPr>
        <w:t xml:space="preserve"> as </w:t>
      </w:r>
      <w:proofErr w:type="spellStart"/>
      <w:r w:rsidRPr="008B6B51">
        <w:rPr>
          <w:rFonts w:ascii="Georgia" w:hAnsi="Georgia"/>
          <w:sz w:val="28"/>
          <w:szCs w:val="28"/>
        </w:rPr>
        <w:t>bell¿ngcat</w:t>
      </w:r>
      <w:proofErr w:type="spellEnd"/>
      <w:r w:rsidRPr="008B6B51">
        <w:rPr>
          <w:rFonts w:ascii="Georgia" w:hAnsi="Georgia"/>
          <w:sz w:val="28"/>
          <w:szCs w:val="28"/>
        </w:rPr>
        <w:t xml:space="preserve">) is a Netherlands-based investigative journalism group that </w:t>
      </w:r>
      <w:proofErr w:type="spellStart"/>
      <w:r w:rsidRPr="008B6B51">
        <w:rPr>
          <w:rFonts w:ascii="Georgia" w:hAnsi="Georgia"/>
          <w:sz w:val="28"/>
          <w:szCs w:val="28"/>
        </w:rPr>
        <w:t>specialises</w:t>
      </w:r>
      <w:proofErr w:type="spellEnd"/>
      <w:r w:rsidRPr="008B6B51">
        <w:rPr>
          <w:rFonts w:ascii="Georgia" w:hAnsi="Georgia"/>
          <w:sz w:val="28"/>
          <w:szCs w:val="28"/>
        </w:rPr>
        <w:t xml:space="preserve"> in fact-checking and open-source intelligence (OSINT</w:t>
      </w:r>
      <w:proofErr w:type="gramStart"/>
      <w:r w:rsidRPr="008B6B51">
        <w:rPr>
          <w:rFonts w:ascii="Georgia" w:hAnsi="Georgia"/>
          <w:sz w:val="28"/>
          <w:szCs w:val="28"/>
        </w:rPr>
        <w:t>).[</w:t>
      </w:r>
      <w:proofErr w:type="gramEnd"/>
      <w:r w:rsidRPr="008B6B51">
        <w:rPr>
          <w:rFonts w:ascii="Georgia" w:hAnsi="Georgia"/>
          <w:sz w:val="28"/>
          <w:szCs w:val="28"/>
        </w:rPr>
        <w:t xml:space="preserve">5] It was founded by British journalist and former blogger Eliot Higgins in July 2014.[3][4] </w:t>
      </w:r>
      <w:proofErr w:type="spellStart"/>
      <w:r w:rsidRPr="008B6B51">
        <w:rPr>
          <w:rFonts w:ascii="Georgia" w:hAnsi="Georgia"/>
          <w:sz w:val="28"/>
          <w:szCs w:val="28"/>
        </w:rPr>
        <w:t>Bellingcat</w:t>
      </w:r>
      <w:proofErr w:type="spellEnd"/>
      <w:r w:rsidRPr="008B6B51">
        <w:rPr>
          <w:rFonts w:ascii="Georgia" w:hAnsi="Georgia"/>
          <w:sz w:val="28"/>
          <w:szCs w:val="28"/>
        </w:rPr>
        <w:t xml:space="preserve"> publishes the findings of both professional and citizen journalist investigations into war zones, human rights abuses, and the criminal underworld. The site's contributors also publish guides to their techniques, as well as case </w:t>
      </w:r>
      <w:proofErr w:type="gramStart"/>
      <w:r w:rsidRPr="008B6B51">
        <w:rPr>
          <w:rFonts w:ascii="Georgia" w:hAnsi="Georgia"/>
          <w:sz w:val="28"/>
          <w:szCs w:val="28"/>
        </w:rPr>
        <w:t>studies.[</w:t>
      </w:r>
      <w:proofErr w:type="gramEnd"/>
      <w:r w:rsidRPr="008B6B51">
        <w:rPr>
          <w:rFonts w:ascii="Georgia" w:hAnsi="Georgia"/>
          <w:sz w:val="28"/>
          <w:szCs w:val="28"/>
        </w:rPr>
        <w:t>6]</w:t>
      </w:r>
    </w:p>
    <w:p w:rsidR="008B6B51" w:rsidRPr="008B6B51" w:rsidRDefault="008B6B51" w:rsidP="008B6B51">
      <w:pPr>
        <w:rPr>
          <w:rFonts w:ascii="Georgia" w:hAnsi="Georgia"/>
          <w:sz w:val="28"/>
          <w:szCs w:val="28"/>
        </w:rPr>
      </w:pPr>
      <w:proofErr w:type="spellStart"/>
      <w:r w:rsidRPr="008B6B51">
        <w:rPr>
          <w:rFonts w:ascii="Georgia" w:hAnsi="Georgia"/>
          <w:sz w:val="28"/>
          <w:szCs w:val="28"/>
        </w:rPr>
        <w:t>Bellingcat</w:t>
      </w:r>
      <w:proofErr w:type="spellEnd"/>
      <w:r w:rsidRPr="008B6B51">
        <w:rPr>
          <w:rFonts w:ascii="Georgia" w:hAnsi="Georgia"/>
          <w:sz w:val="28"/>
          <w:szCs w:val="28"/>
        </w:rPr>
        <w:t xml:space="preserve"> began as an investigation into the use of weapons in the Syrian Civil War. Its reports on the Russo-Ukrainian War (including the downing of Malaysia Airlines Flight 17), the El </w:t>
      </w:r>
      <w:proofErr w:type="spellStart"/>
      <w:r w:rsidRPr="008B6B51">
        <w:rPr>
          <w:rFonts w:ascii="Georgia" w:hAnsi="Georgia"/>
          <w:sz w:val="28"/>
          <w:szCs w:val="28"/>
        </w:rPr>
        <w:t>Junquito</w:t>
      </w:r>
      <w:proofErr w:type="spellEnd"/>
      <w:r w:rsidRPr="008B6B51">
        <w:rPr>
          <w:rFonts w:ascii="Georgia" w:hAnsi="Georgia"/>
          <w:sz w:val="28"/>
          <w:szCs w:val="28"/>
        </w:rPr>
        <w:t xml:space="preserve"> raid, the Yemeni Civil War, the </w:t>
      </w:r>
      <w:proofErr w:type="spellStart"/>
      <w:r w:rsidRPr="008B6B51">
        <w:rPr>
          <w:rFonts w:ascii="Georgia" w:hAnsi="Georgia"/>
          <w:sz w:val="28"/>
          <w:szCs w:val="28"/>
        </w:rPr>
        <w:t>Skripal</w:t>
      </w:r>
      <w:proofErr w:type="spellEnd"/>
      <w:r w:rsidRPr="008B6B51">
        <w:rPr>
          <w:rFonts w:ascii="Georgia" w:hAnsi="Georgia"/>
          <w:sz w:val="28"/>
          <w:szCs w:val="28"/>
        </w:rPr>
        <w:t xml:space="preserve"> poisoning, and the killing of civilians by the Cameroon Armed Forces have attracted international </w:t>
      </w:r>
      <w:proofErr w:type="gramStart"/>
      <w:r w:rsidRPr="008B6B51">
        <w:rPr>
          <w:rFonts w:ascii="Georgia" w:hAnsi="Georgia"/>
          <w:sz w:val="28"/>
          <w:szCs w:val="28"/>
        </w:rPr>
        <w:t>attention.[</w:t>
      </w:r>
      <w:proofErr w:type="gramEnd"/>
      <w:r w:rsidRPr="008B6B51">
        <w:rPr>
          <w:rFonts w:ascii="Georgia" w:hAnsi="Georgia"/>
          <w:sz w:val="28"/>
          <w:szCs w:val="28"/>
        </w:rPr>
        <w:t>5]</w:t>
      </w:r>
    </w:p>
    <w:p w:rsidR="008B6B51" w:rsidRPr="008B6B51" w:rsidRDefault="008B6B51" w:rsidP="008B6B51">
      <w:pPr>
        <w:rPr>
          <w:rFonts w:ascii="Georgia" w:hAnsi="Georgia"/>
          <w:sz w:val="28"/>
          <w:szCs w:val="28"/>
        </w:rPr>
      </w:pPr>
    </w:p>
    <w:p w:rsidR="008B6B51" w:rsidRPr="008B6B51" w:rsidRDefault="008B6B51" w:rsidP="008B6B51">
      <w:pPr>
        <w:rPr>
          <w:rFonts w:ascii="Georgia" w:hAnsi="Georgia"/>
          <w:sz w:val="28"/>
          <w:szCs w:val="28"/>
        </w:rPr>
      </w:pPr>
      <w:r w:rsidRPr="008B6B51">
        <w:rPr>
          <w:rFonts w:ascii="Georgia" w:hAnsi="Georgia"/>
          <w:sz w:val="28"/>
          <w:szCs w:val="28"/>
        </w:rPr>
        <w:t>Contents</w:t>
      </w:r>
    </w:p>
    <w:p w:rsidR="008B6B51" w:rsidRPr="008B6B51" w:rsidRDefault="008B6B51" w:rsidP="008B6B51">
      <w:pPr>
        <w:rPr>
          <w:rFonts w:ascii="Georgia" w:hAnsi="Georgia"/>
          <w:sz w:val="28"/>
          <w:szCs w:val="28"/>
        </w:rPr>
      </w:pPr>
      <w:r w:rsidRPr="008B6B51">
        <w:rPr>
          <w:rFonts w:ascii="Georgia" w:hAnsi="Georgia"/>
          <w:sz w:val="28"/>
          <w:szCs w:val="28"/>
        </w:rPr>
        <w:t>1</w:t>
      </w:r>
      <w:r w:rsidRPr="008B6B51">
        <w:rPr>
          <w:rFonts w:ascii="Georgia" w:hAnsi="Georgia"/>
          <w:sz w:val="28"/>
          <w:szCs w:val="28"/>
        </w:rPr>
        <w:tab/>
        <w:t>Name</w:t>
      </w:r>
    </w:p>
    <w:p w:rsidR="008B6B51" w:rsidRPr="008B6B51" w:rsidRDefault="008B6B51" w:rsidP="008B6B51">
      <w:pPr>
        <w:rPr>
          <w:rFonts w:ascii="Georgia" w:hAnsi="Georgia"/>
          <w:sz w:val="28"/>
          <w:szCs w:val="28"/>
        </w:rPr>
      </w:pPr>
      <w:r w:rsidRPr="008B6B51">
        <w:rPr>
          <w:rFonts w:ascii="Georgia" w:hAnsi="Georgia"/>
          <w:sz w:val="28"/>
          <w:szCs w:val="28"/>
        </w:rPr>
        <w:t>2</w:t>
      </w:r>
      <w:r w:rsidRPr="008B6B51">
        <w:rPr>
          <w:rFonts w:ascii="Georgia" w:hAnsi="Georgia"/>
          <w:sz w:val="28"/>
          <w:szCs w:val="28"/>
        </w:rPr>
        <w:tab/>
        <w:t>History</w:t>
      </w:r>
    </w:p>
    <w:p w:rsidR="008B6B51" w:rsidRPr="008B6B51" w:rsidRDefault="008B6B51" w:rsidP="008B6B51">
      <w:pPr>
        <w:rPr>
          <w:rFonts w:ascii="Georgia" w:hAnsi="Georgia"/>
          <w:sz w:val="28"/>
          <w:szCs w:val="28"/>
        </w:rPr>
      </w:pPr>
      <w:r w:rsidRPr="008B6B51">
        <w:rPr>
          <w:rFonts w:ascii="Georgia" w:hAnsi="Georgia"/>
          <w:sz w:val="28"/>
          <w:szCs w:val="28"/>
        </w:rPr>
        <w:t>3</w:t>
      </w:r>
      <w:r w:rsidRPr="008B6B51">
        <w:rPr>
          <w:rFonts w:ascii="Georgia" w:hAnsi="Georgia"/>
          <w:sz w:val="28"/>
          <w:szCs w:val="28"/>
        </w:rPr>
        <w:tab/>
        <w:t>Notable cases</w:t>
      </w:r>
    </w:p>
    <w:p w:rsidR="008B6B51" w:rsidRPr="008B6B51" w:rsidRDefault="008B6B51" w:rsidP="008B6B51">
      <w:pPr>
        <w:rPr>
          <w:rFonts w:ascii="Georgia" w:hAnsi="Georgia"/>
          <w:sz w:val="28"/>
          <w:szCs w:val="28"/>
        </w:rPr>
      </w:pPr>
      <w:r w:rsidRPr="008B6B51">
        <w:rPr>
          <w:rFonts w:ascii="Georgia" w:hAnsi="Georgia"/>
          <w:sz w:val="28"/>
          <w:szCs w:val="28"/>
        </w:rPr>
        <w:t>3.1</w:t>
      </w:r>
      <w:r w:rsidRPr="008B6B51">
        <w:rPr>
          <w:rFonts w:ascii="Georgia" w:hAnsi="Georgia"/>
          <w:sz w:val="28"/>
          <w:szCs w:val="28"/>
        </w:rPr>
        <w:tab/>
        <w:t>War in eastern Ukraine</w:t>
      </w:r>
    </w:p>
    <w:p w:rsidR="008B6B51" w:rsidRPr="008B6B51" w:rsidRDefault="008B6B51" w:rsidP="008B6B51">
      <w:pPr>
        <w:rPr>
          <w:rFonts w:ascii="Georgia" w:hAnsi="Georgia"/>
          <w:sz w:val="28"/>
          <w:szCs w:val="28"/>
        </w:rPr>
      </w:pPr>
      <w:r w:rsidRPr="008B6B51">
        <w:rPr>
          <w:rFonts w:ascii="Georgia" w:hAnsi="Georgia"/>
          <w:sz w:val="28"/>
          <w:szCs w:val="28"/>
        </w:rPr>
        <w:t>3.2</w:t>
      </w:r>
      <w:r w:rsidRPr="008B6B51">
        <w:rPr>
          <w:rFonts w:ascii="Georgia" w:hAnsi="Georgia"/>
          <w:sz w:val="28"/>
          <w:szCs w:val="28"/>
        </w:rPr>
        <w:tab/>
        <w:t>MH17</w:t>
      </w:r>
    </w:p>
    <w:p w:rsidR="008B6B51" w:rsidRPr="008B6B51" w:rsidRDefault="008B6B51" w:rsidP="008B6B51">
      <w:pPr>
        <w:rPr>
          <w:rFonts w:ascii="Georgia" w:hAnsi="Georgia"/>
          <w:sz w:val="28"/>
          <w:szCs w:val="28"/>
        </w:rPr>
      </w:pPr>
      <w:r w:rsidRPr="008B6B51">
        <w:rPr>
          <w:rFonts w:ascii="Georgia" w:hAnsi="Georgia"/>
          <w:sz w:val="28"/>
          <w:szCs w:val="28"/>
        </w:rPr>
        <w:t>3.3</w:t>
      </w:r>
      <w:r w:rsidRPr="008B6B51">
        <w:rPr>
          <w:rFonts w:ascii="Georgia" w:hAnsi="Georgia"/>
          <w:sz w:val="28"/>
          <w:szCs w:val="28"/>
        </w:rPr>
        <w:tab/>
        <w:t>Syrian Civil War</w:t>
      </w:r>
    </w:p>
    <w:p w:rsidR="008B6B51" w:rsidRPr="008B6B51" w:rsidRDefault="008B6B51" w:rsidP="008B6B51">
      <w:pPr>
        <w:rPr>
          <w:rFonts w:ascii="Georgia" w:hAnsi="Georgia"/>
          <w:sz w:val="28"/>
          <w:szCs w:val="28"/>
        </w:rPr>
      </w:pPr>
      <w:r w:rsidRPr="008B6B51">
        <w:rPr>
          <w:rFonts w:ascii="Georgia" w:hAnsi="Georgia"/>
          <w:sz w:val="28"/>
          <w:szCs w:val="28"/>
        </w:rPr>
        <w:t>3.4</w:t>
      </w:r>
      <w:r w:rsidRPr="008B6B51">
        <w:rPr>
          <w:rFonts w:ascii="Georgia" w:hAnsi="Georgia"/>
          <w:sz w:val="28"/>
          <w:szCs w:val="28"/>
        </w:rPr>
        <w:tab/>
        <w:t xml:space="preserve">El </w:t>
      </w:r>
      <w:proofErr w:type="spellStart"/>
      <w:r w:rsidRPr="008B6B51">
        <w:rPr>
          <w:rFonts w:ascii="Georgia" w:hAnsi="Georgia"/>
          <w:sz w:val="28"/>
          <w:szCs w:val="28"/>
        </w:rPr>
        <w:t>Junquito</w:t>
      </w:r>
      <w:proofErr w:type="spellEnd"/>
      <w:r w:rsidRPr="008B6B51">
        <w:rPr>
          <w:rFonts w:ascii="Georgia" w:hAnsi="Georgia"/>
          <w:sz w:val="28"/>
          <w:szCs w:val="28"/>
        </w:rPr>
        <w:t xml:space="preserve"> raid</w:t>
      </w:r>
    </w:p>
    <w:p w:rsidR="008B6B51" w:rsidRPr="008B6B51" w:rsidRDefault="008B6B51" w:rsidP="008B6B51">
      <w:pPr>
        <w:rPr>
          <w:rFonts w:ascii="Georgia" w:hAnsi="Georgia"/>
          <w:sz w:val="28"/>
          <w:szCs w:val="28"/>
        </w:rPr>
      </w:pPr>
      <w:r w:rsidRPr="008B6B51">
        <w:rPr>
          <w:rFonts w:ascii="Georgia" w:hAnsi="Georgia"/>
          <w:sz w:val="28"/>
          <w:szCs w:val="28"/>
        </w:rPr>
        <w:t>3.5</w:t>
      </w:r>
      <w:r w:rsidRPr="008B6B51">
        <w:rPr>
          <w:rFonts w:ascii="Georgia" w:hAnsi="Georgia"/>
          <w:sz w:val="28"/>
          <w:szCs w:val="28"/>
        </w:rPr>
        <w:tab/>
        <w:t>Yemeni Civil War</w:t>
      </w:r>
    </w:p>
    <w:p w:rsidR="008B6B51" w:rsidRPr="008B6B51" w:rsidRDefault="008B6B51" w:rsidP="008B6B51">
      <w:pPr>
        <w:rPr>
          <w:rFonts w:ascii="Georgia" w:hAnsi="Georgia"/>
          <w:sz w:val="28"/>
          <w:szCs w:val="28"/>
        </w:rPr>
      </w:pPr>
      <w:r w:rsidRPr="008B6B51">
        <w:rPr>
          <w:rFonts w:ascii="Georgia" w:hAnsi="Georgia"/>
          <w:sz w:val="28"/>
          <w:szCs w:val="28"/>
        </w:rPr>
        <w:t>3.6</w:t>
      </w:r>
      <w:r w:rsidRPr="008B6B51">
        <w:rPr>
          <w:rFonts w:ascii="Georgia" w:hAnsi="Georgia"/>
          <w:sz w:val="28"/>
          <w:szCs w:val="28"/>
        </w:rPr>
        <w:tab/>
      </w:r>
      <w:proofErr w:type="spellStart"/>
      <w:r w:rsidRPr="008B6B51">
        <w:rPr>
          <w:rFonts w:ascii="Georgia" w:hAnsi="Georgia"/>
          <w:sz w:val="28"/>
          <w:szCs w:val="28"/>
        </w:rPr>
        <w:t>Skripal</w:t>
      </w:r>
      <w:proofErr w:type="spellEnd"/>
      <w:r w:rsidRPr="008B6B51">
        <w:rPr>
          <w:rFonts w:ascii="Georgia" w:hAnsi="Georgia"/>
          <w:sz w:val="28"/>
          <w:szCs w:val="28"/>
        </w:rPr>
        <w:t xml:space="preserve"> poisoning</w:t>
      </w:r>
    </w:p>
    <w:p w:rsidR="008B6B51" w:rsidRPr="008B6B51" w:rsidRDefault="008B6B51" w:rsidP="008B6B51">
      <w:pPr>
        <w:rPr>
          <w:rFonts w:ascii="Georgia" w:hAnsi="Georgia"/>
          <w:sz w:val="28"/>
          <w:szCs w:val="28"/>
        </w:rPr>
      </w:pPr>
      <w:r w:rsidRPr="008B6B51">
        <w:rPr>
          <w:rFonts w:ascii="Georgia" w:hAnsi="Georgia"/>
          <w:sz w:val="28"/>
          <w:szCs w:val="28"/>
        </w:rPr>
        <w:t>3.7</w:t>
      </w:r>
      <w:r w:rsidRPr="008B6B51">
        <w:rPr>
          <w:rFonts w:ascii="Georgia" w:hAnsi="Georgia"/>
          <w:sz w:val="28"/>
          <w:szCs w:val="28"/>
        </w:rPr>
        <w:tab/>
        <w:t>Christchurch mosque shootings</w:t>
      </w:r>
    </w:p>
    <w:p w:rsidR="008B6B51" w:rsidRPr="008B6B51" w:rsidRDefault="008B6B51" w:rsidP="008B6B51">
      <w:pPr>
        <w:rPr>
          <w:rFonts w:ascii="Georgia" w:hAnsi="Georgia"/>
          <w:sz w:val="28"/>
          <w:szCs w:val="28"/>
        </w:rPr>
      </w:pPr>
      <w:r w:rsidRPr="008B6B51">
        <w:rPr>
          <w:rFonts w:ascii="Georgia" w:hAnsi="Georgia"/>
          <w:sz w:val="28"/>
          <w:szCs w:val="28"/>
        </w:rPr>
        <w:lastRenderedPageBreak/>
        <w:t>3.8</w:t>
      </w:r>
      <w:r w:rsidRPr="008B6B51">
        <w:rPr>
          <w:rFonts w:ascii="Georgia" w:hAnsi="Georgia"/>
          <w:sz w:val="28"/>
          <w:szCs w:val="28"/>
        </w:rPr>
        <w:tab/>
        <w:t>Cameroon</w:t>
      </w:r>
    </w:p>
    <w:p w:rsidR="008B6B51" w:rsidRPr="008B6B51" w:rsidRDefault="008B6B51" w:rsidP="008B6B51">
      <w:pPr>
        <w:rPr>
          <w:rFonts w:ascii="Georgia" w:hAnsi="Georgia"/>
          <w:sz w:val="28"/>
          <w:szCs w:val="28"/>
        </w:rPr>
      </w:pPr>
      <w:r w:rsidRPr="008B6B51">
        <w:rPr>
          <w:rFonts w:ascii="Georgia" w:hAnsi="Georgia"/>
          <w:sz w:val="28"/>
          <w:szCs w:val="28"/>
        </w:rPr>
        <w:t>3.9</w:t>
      </w:r>
      <w:r w:rsidRPr="008B6B51">
        <w:rPr>
          <w:rFonts w:ascii="Georgia" w:hAnsi="Georgia"/>
          <w:sz w:val="28"/>
          <w:szCs w:val="28"/>
        </w:rPr>
        <w:tab/>
        <w:t>PS752</w:t>
      </w:r>
    </w:p>
    <w:p w:rsidR="008B6B51" w:rsidRPr="008B6B51" w:rsidRDefault="008B6B51" w:rsidP="008B6B51">
      <w:pPr>
        <w:rPr>
          <w:rFonts w:ascii="Georgia" w:hAnsi="Georgia"/>
          <w:sz w:val="28"/>
          <w:szCs w:val="28"/>
        </w:rPr>
      </w:pPr>
      <w:r w:rsidRPr="008B6B51">
        <w:rPr>
          <w:rFonts w:ascii="Georgia" w:hAnsi="Georgia"/>
          <w:sz w:val="28"/>
          <w:szCs w:val="28"/>
        </w:rPr>
        <w:t>3.10</w:t>
      </w:r>
      <w:r w:rsidRPr="008B6B51">
        <w:rPr>
          <w:rFonts w:ascii="Georgia" w:hAnsi="Georgia"/>
          <w:sz w:val="28"/>
          <w:szCs w:val="28"/>
        </w:rPr>
        <w:tab/>
        <w:t>2020 Nagorno-Karabakh war</w:t>
      </w:r>
    </w:p>
    <w:p w:rsidR="008B6B51" w:rsidRPr="008B6B51" w:rsidRDefault="008B6B51" w:rsidP="008B6B51">
      <w:pPr>
        <w:rPr>
          <w:rFonts w:ascii="Georgia" w:hAnsi="Georgia"/>
          <w:sz w:val="28"/>
          <w:szCs w:val="28"/>
        </w:rPr>
      </w:pPr>
      <w:r w:rsidRPr="008B6B51">
        <w:rPr>
          <w:rFonts w:ascii="Georgia" w:hAnsi="Georgia"/>
          <w:sz w:val="28"/>
          <w:szCs w:val="28"/>
        </w:rPr>
        <w:t>3.11</w:t>
      </w:r>
      <w:r w:rsidRPr="008B6B51">
        <w:rPr>
          <w:rFonts w:ascii="Georgia" w:hAnsi="Georgia"/>
          <w:sz w:val="28"/>
          <w:szCs w:val="28"/>
        </w:rPr>
        <w:tab/>
        <w:t>Poisoning of Alexei Navalny and others</w:t>
      </w:r>
    </w:p>
    <w:p w:rsidR="008B6B51" w:rsidRPr="008B6B51" w:rsidRDefault="008B6B51" w:rsidP="008B6B51">
      <w:pPr>
        <w:rPr>
          <w:rFonts w:ascii="Georgia" w:hAnsi="Georgia"/>
          <w:sz w:val="28"/>
          <w:szCs w:val="28"/>
        </w:rPr>
      </w:pPr>
      <w:r w:rsidRPr="008B6B51">
        <w:rPr>
          <w:rFonts w:ascii="Georgia" w:hAnsi="Georgia"/>
          <w:sz w:val="28"/>
          <w:szCs w:val="28"/>
        </w:rPr>
        <w:t>3.12</w:t>
      </w:r>
      <w:r w:rsidRPr="008B6B51">
        <w:rPr>
          <w:rFonts w:ascii="Georgia" w:hAnsi="Georgia"/>
          <w:sz w:val="28"/>
          <w:szCs w:val="28"/>
        </w:rPr>
        <w:tab/>
        <w:t>Tigray War</w:t>
      </w:r>
    </w:p>
    <w:p w:rsidR="008B6B51" w:rsidRPr="008B6B51" w:rsidRDefault="008B6B51" w:rsidP="008B6B51">
      <w:pPr>
        <w:rPr>
          <w:rFonts w:ascii="Georgia" w:hAnsi="Georgia"/>
          <w:sz w:val="28"/>
          <w:szCs w:val="28"/>
        </w:rPr>
      </w:pPr>
      <w:r w:rsidRPr="008B6B51">
        <w:rPr>
          <w:rFonts w:ascii="Georgia" w:hAnsi="Georgia"/>
          <w:sz w:val="28"/>
          <w:szCs w:val="28"/>
        </w:rPr>
        <w:t>3.13</w:t>
      </w:r>
      <w:r w:rsidRPr="008B6B51">
        <w:rPr>
          <w:rFonts w:ascii="Georgia" w:hAnsi="Georgia"/>
          <w:sz w:val="28"/>
          <w:szCs w:val="28"/>
        </w:rPr>
        <w:tab/>
        <w:t>West Papua independence movement</w:t>
      </w:r>
    </w:p>
    <w:p w:rsidR="008B6B51" w:rsidRPr="008B6B51" w:rsidRDefault="008B6B51" w:rsidP="008B6B51">
      <w:pPr>
        <w:rPr>
          <w:rFonts w:ascii="Georgia" w:hAnsi="Georgia"/>
          <w:sz w:val="28"/>
          <w:szCs w:val="28"/>
        </w:rPr>
      </w:pPr>
      <w:r w:rsidRPr="008B6B51">
        <w:rPr>
          <w:rFonts w:ascii="Georgia" w:hAnsi="Georgia"/>
          <w:sz w:val="28"/>
          <w:szCs w:val="28"/>
        </w:rPr>
        <w:t>3.14</w:t>
      </w:r>
      <w:r w:rsidRPr="008B6B51">
        <w:rPr>
          <w:rFonts w:ascii="Georgia" w:hAnsi="Georgia"/>
          <w:sz w:val="28"/>
          <w:szCs w:val="28"/>
        </w:rPr>
        <w:tab/>
      </w:r>
      <w:proofErr w:type="spellStart"/>
      <w:r w:rsidRPr="008B6B51">
        <w:rPr>
          <w:rFonts w:ascii="Georgia" w:hAnsi="Georgia"/>
          <w:sz w:val="28"/>
          <w:szCs w:val="28"/>
        </w:rPr>
        <w:t>QAnon</w:t>
      </w:r>
      <w:proofErr w:type="spellEnd"/>
      <w:r w:rsidRPr="008B6B51">
        <w:rPr>
          <w:rFonts w:ascii="Georgia" w:hAnsi="Georgia"/>
          <w:sz w:val="28"/>
          <w:szCs w:val="28"/>
        </w:rPr>
        <w:t>, U.S. Capitol attack, and Ashli Babbitt</w:t>
      </w:r>
    </w:p>
    <w:p w:rsidR="008B6B51" w:rsidRPr="008B6B51" w:rsidRDefault="008B6B51" w:rsidP="008B6B51">
      <w:pPr>
        <w:rPr>
          <w:rFonts w:ascii="Georgia" w:hAnsi="Georgia"/>
          <w:sz w:val="28"/>
          <w:szCs w:val="28"/>
        </w:rPr>
      </w:pPr>
      <w:r w:rsidRPr="008B6B51">
        <w:rPr>
          <w:rFonts w:ascii="Georgia" w:hAnsi="Georgia"/>
          <w:sz w:val="28"/>
          <w:szCs w:val="28"/>
        </w:rPr>
        <w:t>3.15</w:t>
      </w:r>
      <w:r w:rsidRPr="008B6B51">
        <w:rPr>
          <w:rFonts w:ascii="Georgia" w:hAnsi="Georgia"/>
          <w:sz w:val="28"/>
          <w:szCs w:val="28"/>
        </w:rPr>
        <w:tab/>
        <w:t>Russian invasion of Ukraine</w:t>
      </w:r>
    </w:p>
    <w:p w:rsidR="008B6B51" w:rsidRPr="008B6B51" w:rsidRDefault="008B6B51" w:rsidP="008B6B51">
      <w:pPr>
        <w:rPr>
          <w:rFonts w:ascii="Georgia" w:hAnsi="Georgia"/>
          <w:sz w:val="28"/>
          <w:szCs w:val="28"/>
        </w:rPr>
      </w:pPr>
      <w:r w:rsidRPr="008B6B51">
        <w:rPr>
          <w:rFonts w:ascii="Georgia" w:hAnsi="Georgia"/>
          <w:sz w:val="28"/>
          <w:szCs w:val="28"/>
        </w:rPr>
        <w:t>3.16</w:t>
      </w:r>
      <w:r w:rsidRPr="008B6B51">
        <w:rPr>
          <w:rFonts w:ascii="Georgia" w:hAnsi="Georgia"/>
          <w:sz w:val="28"/>
          <w:szCs w:val="28"/>
        </w:rPr>
        <w:tab/>
        <w:t>Investigation of Maria Adela</w:t>
      </w:r>
    </w:p>
    <w:p w:rsidR="008B6B51" w:rsidRPr="008B6B51" w:rsidRDefault="008B6B51" w:rsidP="008B6B51">
      <w:pPr>
        <w:rPr>
          <w:rFonts w:ascii="Georgia" w:hAnsi="Georgia"/>
          <w:sz w:val="28"/>
          <w:szCs w:val="28"/>
        </w:rPr>
      </w:pPr>
      <w:r w:rsidRPr="008B6B51">
        <w:rPr>
          <w:rFonts w:ascii="Georgia" w:hAnsi="Georgia"/>
          <w:sz w:val="28"/>
          <w:szCs w:val="28"/>
        </w:rPr>
        <w:t>4</w:t>
      </w:r>
      <w:r w:rsidRPr="008B6B51">
        <w:rPr>
          <w:rFonts w:ascii="Georgia" w:hAnsi="Georgia"/>
          <w:sz w:val="28"/>
          <w:szCs w:val="28"/>
        </w:rPr>
        <w:tab/>
        <w:t>Reception</w:t>
      </w:r>
    </w:p>
    <w:p w:rsidR="008B6B51" w:rsidRPr="008B6B51" w:rsidRDefault="008B6B51" w:rsidP="008B6B51">
      <w:pPr>
        <w:rPr>
          <w:rFonts w:ascii="Georgia" w:hAnsi="Georgia"/>
          <w:sz w:val="28"/>
          <w:szCs w:val="28"/>
        </w:rPr>
      </w:pPr>
      <w:r w:rsidRPr="008B6B51">
        <w:rPr>
          <w:rFonts w:ascii="Georgia" w:hAnsi="Georgia"/>
          <w:sz w:val="28"/>
          <w:szCs w:val="28"/>
        </w:rPr>
        <w:t>4.1</w:t>
      </w:r>
      <w:r w:rsidRPr="008B6B51">
        <w:rPr>
          <w:rFonts w:ascii="Georgia" w:hAnsi="Georgia"/>
          <w:sz w:val="28"/>
          <w:szCs w:val="28"/>
        </w:rPr>
        <w:tab/>
        <w:t>Awards</w:t>
      </w:r>
    </w:p>
    <w:p w:rsidR="008B6B51" w:rsidRPr="008B6B51" w:rsidRDefault="008B6B51" w:rsidP="008B6B51">
      <w:pPr>
        <w:rPr>
          <w:rFonts w:ascii="Georgia" w:hAnsi="Georgia"/>
          <w:sz w:val="28"/>
          <w:szCs w:val="28"/>
        </w:rPr>
      </w:pPr>
      <w:r w:rsidRPr="008B6B51">
        <w:rPr>
          <w:rFonts w:ascii="Georgia" w:hAnsi="Georgia"/>
          <w:sz w:val="28"/>
          <w:szCs w:val="28"/>
        </w:rPr>
        <w:t>5</w:t>
      </w:r>
      <w:r w:rsidRPr="008B6B51">
        <w:rPr>
          <w:rFonts w:ascii="Georgia" w:hAnsi="Georgia"/>
          <w:sz w:val="28"/>
          <w:szCs w:val="28"/>
        </w:rPr>
        <w:tab/>
        <w:t>Films</w:t>
      </w:r>
    </w:p>
    <w:p w:rsidR="008B6B51" w:rsidRPr="008B6B51" w:rsidRDefault="008B6B51" w:rsidP="008B6B51">
      <w:pPr>
        <w:rPr>
          <w:rFonts w:ascii="Georgia" w:hAnsi="Georgia"/>
          <w:sz w:val="28"/>
          <w:szCs w:val="28"/>
        </w:rPr>
      </w:pPr>
      <w:r w:rsidRPr="008B6B51">
        <w:rPr>
          <w:rFonts w:ascii="Georgia" w:hAnsi="Georgia"/>
          <w:sz w:val="28"/>
          <w:szCs w:val="28"/>
        </w:rPr>
        <w:t>5.1</w:t>
      </w:r>
      <w:r w:rsidRPr="008B6B51">
        <w:rPr>
          <w:rFonts w:ascii="Georgia" w:hAnsi="Georgia"/>
          <w:sz w:val="28"/>
          <w:szCs w:val="28"/>
        </w:rPr>
        <w:tab/>
      </w:r>
      <w:proofErr w:type="spellStart"/>
      <w:r w:rsidRPr="008B6B51">
        <w:rPr>
          <w:rFonts w:ascii="Georgia" w:hAnsi="Georgia"/>
          <w:sz w:val="28"/>
          <w:szCs w:val="28"/>
        </w:rPr>
        <w:t>Bellingcat</w:t>
      </w:r>
      <w:proofErr w:type="spellEnd"/>
      <w:r w:rsidRPr="008B6B51">
        <w:rPr>
          <w:rFonts w:ascii="Georgia" w:hAnsi="Georgia"/>
          <w:sz w:val="28"/>
          <w:szCs w:val="28"/>
        </w:rPr>
        <w:t>: Truth in a Post-Truth World (2018)</w:t>
      </w:r>
    </w:p>
    <w:p w:rsidR="008B6B51" w:rsidRPr="008B6B51" w:rsidRDefault="008B6B51" w:rsidP="008B6B51">
      <w:pPr>
        <w:rPr>
          <w:rFonts w:ascii="Georgia" w:hAnsi="Georgia"/>
          <w:sz w:val="28"/>
          <w:szCs w:val="28"/>
        </w:rPr>
      </w:pPr>
      <w:r w:rsidRPr="008B6B51">
        <w:rPr>
          <w:rFonts w:ascii="Georgia" w:hAnsi="Georgia"/>
          <w:sz w:val="28"/>
          <w:szCs w:val="28"/>
        </w:rPr>
        <w:t>5.2</w:t>
      </w:r>
      <w:r w:rsidRPr="008B6B51">
        <w:rPr>
          <w:rFonts w:ascii="Georgia" w:hAnsi="Georgia"/>
          <w:sz w:val="28"/>
          <w:szCs w:val="28"/>
        </w:rPr>
        <w:tab/>
        <w:t>Navalny (2022)</w:t>
      </w:r>
    </w:p>
    <w:p w:rsidR="008B6B51" w:rsidRPr="008B6B51" w:rsidRDefault="008B6B51" w:rsidP="008B6B51">
      <w:pPr>
        <w:rPr>
          <w:rFonts w:ascii="Georgia" w:hAnsi="Georgia"/>
          <w:sz w:val="28"/>
          <w:szCs w:val="28"/>
        </w:rPr>
      </w:pPr>
      <w:r w:rsidRPr="008B6B51">
        <w:rPr>
          <w:rFonts w:ascii="Georgia" w:hAnsi="Georgia"/>
          <w:sz w:val="28"/>
          <w:szCs w:val="28"/>
        </w:rPr>
        <w:t>6</w:t>
      </w:r>
      <w:r w:rsidRPr="008B6B51">
        <w:rPr>
          <w:rFonts w:ascii="Georgia" w:hAnsi="Georgia"/>
          <w:sz w:val="28"/>
          <w:szCs w:val="28"/>
        </w:rPr>
        <w:tab/>
        <w:t>Literature</w:t>
      </w:r>
    </w:p>
    <w:p w:rsidR="008B6B51" w:rsidRPr="008B6B51" w:rsidRDefault="008B6B51" w:rsidP="008B6B51">
      <w:pPr>
        <w:rPr>
          <w:rFonts w:ascii="Georgia" w:hAnsi="Georgia"/>
          <w:sz w:val="28"/>
          <w:szCs w:val="28"/>
        </w:rPr>
      </w:pPr>
      <w:r w:rsidRPr="008B6B51">
        <w:rPr>
          <w:rFonts w:ascii="Georgia" w:hAnsi="Georgia"/>
          <w:sz w:val="28"/>
          <w:szCs w:val="28"/>
        </w:rPr>
        <w:t>7</w:t>
      </w:r>
      <w:r w:rsidRPr="008B6B51">
        <w:rPr>
          <w:rFonts w:ascii="Georgia" w:hAnsi="Georgia"/>
          <w:sz w:val="28"/>
          <w:szCs w:val="28"/>
        </w:rPr>
        <w:tab/>
        <w:t>Bibliography</w:t>
      </w:r>
    </w:p>
    <w:p w:rsidR="008B6B51" w:rsidRPr="008B6B51" w:rsidRDefault="008B6B51" w:rsidP="008B6B51">
      <w:pPr>
        <w:rPr>
          <w:rFonts w:ascii="Georgia" w:hAnsi="Georgia"/>
          <w:sz w:val="28"/>
          <w:szCs w:val="28"/>
        </w:rPr>
      </w:pPr>
      <w:r w:rsidRPr="008B6B51">
        <w:rPr>
          <w:rFonts w:ascii="Georgia" w:hAnsi="Georgia"/>
          <w:sz w:val="28"/>
          <w:szCs w:val="28"/>
        </w:rPr>
        <w:t>8</w:t>
      </w:r>
      <w:r w:rsidRPr="008B6B51">
        <w:rPr>
          <w:rFonts w:ascii="Georgia" w:hAnsi="Georgia"/>
          <w:sz w:val="28"/>
          <w:szCs w:val="28"/>
        </w:rPr>
        <w:tab/>
        <w:t>Further reading</w:t>
      </w:r>
    </w:p>
    <w:p w:rsidR="008B6B51" w:rsidRPr="008B6B51" w:rsidRDefault="008B6B51" w:rsidP="008B6B51">
      <w:pPr>
        <w:rPr>
          <w:rFonts w:ascii="Georgia" w:hAnsi="Georgia"/>
          <w:sz w:val="28"/>
          <w:szCs w:val="28"/>
        </w:rPr>
      </w:pPr>
      <w:r w:rsidRPr="008B6B51">
        <w:rPr>
          <w:rFonts w:ascii="Georgia" w:hAnsi="Georgia"/>
          <w:sz w:val="28"/>
          <w:szCs w:val="28"/>
        </w:rPr>
        <w:t>9</w:t>
      </w:r>
      <w:r w:rsidRPr="008B6B51">
        <w:rPr>
          <w:rFonts w:ascii="Georgia" w:hAnsi="Georgia"/>
          <w:sz w:val="28"/>
          <w:szCs w:val="28"/>
        </w:rPr>
        <w:tab/>
        <w:t>References</w:t>
      </w:r>
    </w:p>
    <w:p w:rsidR="008B6B51" w:rsidRPr="008B6B51" w:rsidRDefault="008B6B51" w:rsidP="008B6B51">
      <w:pPr>
        <w:rPr>
          <w:rFonts w:ascii="Georgia" w:hAnsi="Georgia"/>
          <w:sz w:val="28"/>
          <w:szCs w:val="28"/>
        </w:rPr>
      </w:pPr>
      <w:r w:rsidRPr="008B6B51">
        <w:rPr>
          <w:rFonts w:ascii="Georgia" w:hAnsi="Georgia"/>
          <w:sz w:val="28"/>
          <w:szCs w:val="28"/>
        </w:rPr>
        <w:t>10</w:t>
      </w:r>
      <w:r w:rsidRPr="008B6B51">
        <w:rPr>
          <w:rFonts w:ascii="Georgia" w:hAnsi="Georgia"/>
          <w:sz w:val="28"/>
          <w:szCs w:val="28"/>
        </w:rPr>
        <w:tab/>
        <w:t>External links</w:t>
      </w:r>
    </w:p>
    <w:p w:rsidR="008B6B51" w:rsidRPr="008B6B51" w:rsidRDefault="008B6B51" w:rsidP="008B6B51">
      <w:pPr>
        <w:rPr>
          <w:rFonts w:ascii="Georgia" w:hAnsi="Georgia"/>
          <w:sz w:val="28"/>
          <w:szCs w:val="28"/>
        </w:rPr>
      </w:pPr>
      <w:r w:rsidRPr="008B6B51">
        <w:rPr>
          <w:rFonts w:ascii="Georgia" w:hAnsi="Georgia"/>
          <w:sz w:val="28"/>
          <w:szCs w:val="28"/>
        </w:rPr>
        <w:t>Name</w:t>
      </w:r>
    </w:p>
    <w:p w:rsidR="008B6B51" w:rsidRPr="008B6B51" w:rsidRDefault="008B6B51" w:rsidP="008B6B51">
      <w:pPr>
        <w:rPr>
          <w:rFonts w:ascii="Georgia" w:hAnsi="Georgia"/>
          <w:sz w:val="28"/>
          <w:szCs w:val="28"/>
        </w:rPr>
      </w:pPr>
      <w:r w:rsidRPr="008B6B51">
        <w:rPr>
          <w:rFonts w:ascii="Georgia" w:hAnsi="Georgia"/>
          <w:sz w:val="28"/>
          <w:szCs w:val="28"/>
        </w:rPr>
        <w:t xml:space="preserve">The name derives from the idiom "belling the cat", which comes from a medieval fable about mice who discuss how to make a cat harmless. One mouse suggests hooking a bell around the cat's neck, making it unable to move without being heard. All the mice support the idea, but none is willing </w:t>
      </w:r>
      <w:r w:rsidRPr="008B6B51">
        <w:rPr>
          <w:rFonts w:ascii="Georgia" w:hAnsi="Georgia"/>
          <w:sz w:val="28"/>
          <w:szCs w:val="28"/>
        </w:rPr>
        <w:lastRenderedPageBreak/>
        <w:t xml:space="preserve">to do it. In Higgins' 2021 memoir We Are </w:t>
      </w:r>
      <w:proofErr w:type="spellStart"/>
      <w:r w:rsidRPr="008B6B51">
        <w:rPr>
          <w:rFonts w:ascii="Georgia" w:hAnsi="Georgia"/>
          <w:sz w:val="28"/>
          <w:szCs w:val="28"/>
        </w:rPr>
        <w:t>Bellingcat</w:t>
      </w:r>
      <w:proofErr w:type="spellEnd"/>
      <w:r w:rsidRPr="008B6B51">
        <w:rPr>
          <w:rFonts w:ascii="Georgia" w:hAnsi="Georgia"/>
          <w:sz w:val="28"/>
          <w:szCs w:val="28"/>
        </w:rPr>
        <w:t>, he wrote that "That was it: our name and our mission. Belling the cats."[7][8]</w:t>
      </w:r>
    </w:p>
    <w:p w:rsidR="008B6B51" w:rsidRPr="008B6B51" w:rsidRDefault="008B6B51" w:rsidP="008B6B51">
      <w:pPr>
        <w:rPr>
          <w:rFonts w:ascii="Georgia" w:hAnsi="Georgia"/>
          <w:sz w:val="28"/>
          <w:szCs w:val="28"/>
        </w:rPr>
      </w:pPr>
      <w:r w:rsidRPr="008B6B51">
        <w:rPr>
          <w:rFonts w:ascii="Georgia" w:hAnsi="Georgia"/>
          <w:sz w:val="28"/>
          <w:szCs w:val="28"/>
        </w:rPr>
        <w:t>History</w:t>
      </w:r>
    </w:p>
    <w:p w:rsidR="008B6B51" w:rsidRPr="008B6B51" w:rsidRDefault="008B6B51" w:rsidP="008B6B51">
      <w:pPr>
        <w:rPr>
          <w:rFonts w:ascii="Georgia" w:hAnsi="Georgia"/>
          <w:sz w:val="28"/>
          <w:szCs w:val="28"/>
        </w:rPr>
      </w:pPr>
      <w:r w:rsidRPr="008B6B51">
        <w:rPr>
          <w:rFonts w:ascii="Georgia" w:hAnsi="Georgia"/>
          <w:sz w:val="28"/>
          <w:szCs w:val="28"/>
        </w:rPr>
        <w:t xml:space="preserve">Eliot Higgins and Alina </w:t>
      </w:r>
      <w:proofErr w:type="spellStart"/>
      <w:r w:rsidRPr="008B6B51">
        <w:rPr>
          <w:rFonts w:ascii="Georgia" w:hAnsi="Georgia"/>
          <w:sz w:val="28"/>
          <w:szCs w:val="28"/>
        </w:rPr>
        <w:t>Polyakova</w:t>
      </w:r>
      <w:proofErr w:type="spellEnd"/>
      <w:r w:rsidRPr="008B6B51">
        <w:rPr>
          <w:rFonts w:ascii="Georgia" w:hAnsi="Georgia"/>
          <w:sz w:val="28"/>
          <w:szCs w:val="28"/>
        </w:rPr>
        <w:t xml:space="preserve"> (Atlantic Council Associate Director), presenting "Hiding in Plain Sight"; </w:t>
      </w:r>
      <w:proofErr w:type="spellStart"/>
      <w:r w:rsidRPr="008B6B51">
        <w:rPr>
          <w:rFonts w:ascii="Georgia" w:hAnsi="Georgia"/>
          <w:sz w:val="28"/>
          <w:szCs w:val="28"/>
        </w:rPr>
        <w:t>Andrij</w:t>
      </w:r>
      <w:proofErr w:type="spellEnd"/>
      <w:r w:rsidRPr="008B6B51">
        <w:rPr>
          <w:rFonts w:ascii="Georgia" w:hAnsi="Georgia"/>
          <w:sz w:val="28"/>
          <w:szCs w:val="28"/>
        </w:rPr>
        <w:t xml:space="preserve"> Melnyk (Ukraine Ambassador to Germany), at "Russian Disinformation in the 21st Century" Conference, Berlin, 2015[</w:t>
      </w:r>
      <w:proofErr w:type="gramStart"/>
      <w:r w:rsidRPr="008B6B51">
        <w:rPr>
          <w:rFonts w:ascii="Georgia" w:hAnsi="Georgia"/>
          <w:sz w:val="28"/>
          <w:szCs w:val="28"/>
        </w:rPr>
        <w:t>9][</w:t>
      </w:r>
      <w:proofErr w:type="gramEnd"/>
      <w:r w:rsidRPr="008B6B51">
        <w:rPr>
          <w:rFonts w:ascii="Georgia" w:hAnsi="Georgia"/>
          <w:sz w:val="28"/>
          <w:szCs w:val="28"/>
        </w:rPr>
        <w:t>10][11][12][13][14]</w:t>
      </w:r>
    </w:p>
    <w:p w:rsidR="008B6B51" w:rsidRPr="008B6B51" w:rsidRDefault="008B6B51" w:rsidP="008B6B51">
      <w:pPr>
        <w:rPr>
          <w:rFonts w:ascii="Georgia" w:hAnsi="Georgia"/>
          <w:sz w:val="28"/>
          <w:szCs w:val="28"/>
        </w:rPr>
      </w:pPr>
      <w:r w:rsidRPr="008B6B51">
        <w:rPr>
          <w:rFonts w:ascii="Georgia" w:hAnsi="Georgia"/>
          <w:sz w:val="28"/>
          <w:szCs w:val="28"/>
        </w:rPr>
        <w:t xml:space="preserve">Eliot Higgins' interest in OSINT began in 2011, when he was arguing in comments of The Guardian and found out that it is possible to verify videos with satellite imagery.[15] In March 2012, he started a blog under the pseudonym "Brown Moses", named after a song by Frank Zappa,[16] through which he published his research into video footage of the Syrian Civil War.[17] He looked at hundreds of short clips on the Internet, </w:t>
      </w:r>
      <w:proofErr w:type="spellStart"/>
      <w:r w:rsidRPr="008B6B51">
        <w:rPr>
          <w:rFonts w:ascii="Georgia" w:hAnsi="Georgia"/>
          <w:sz w:val="28"/>
          <w:szCs w:val="28"/>
        </w:rPr>
        <w:t>localised</w:t>
      </w:r>
      <w:proofErr w:type="spellEnd"/>
      <w:r w:rsidRPr="008B6B51">
        <w:rPr>
          <w:rFonts w:ascii="Georgia" w:hAnsi="Georgia"/>
          <w:sz w:val="28"/>
          <w:szCs w:val="28"/>
        </w:rPr>
        <w:t xml:space="preserve"> them, and examined details of the weapons used. As a result, Higgins demonstrated that the Syrian regime was using cluster munitions and chemical </w:t>
      </w:r>
      <w:proofErr w:type="gramStart"/>
      <w:r w:rsidRPr="008B6B51">
        <w:rPr>
          <w:rFonts w:ascii="Georgia" w:hAnsi="Georgia"/>
          <w:sz w:val="28"/>
          <w:szCs w:val="28"/>
        </w:rPr>
        <w:t>weapons.[</w:t>
      </w:r>
      <w:proofErr w:type="gramEnd"/>
      <w:r w:rsidRPr="008B6B51">
        <w:rPr>
          <w:rFonts w:ascii="Georgia" w:hAnsi="Georgia"/>
          <w:sz w:val="28"/>
          <w:szCs w:val="28"/>
        </w:rPr>
        <w:t>18][19] In 2013, Higgins linked the chemical attack in Ghouta (the Ghouta chemical attack) to Bashar al-Assad.[20]</w:t>
      </w:r>
    </w:p>
    <w:p w:rsidR="008B6B51" w:rsidRPr="008B6B51" w:rsidRDefault="008B6B51" w:rsidP="008B6B51">
      <w:pPr>
        <w:rPr>
          <w:rFonts w:ascii="Georgia" w:hAnsi="Georgia"/>
          <w:sz w:val="28"/>
          <w:szCs w:val="28"/>
        </w:rPr>
      </w:pPr>
      <w:proofErr w:type="spellStart"/>
      <w:r w:rsidRPr="008B6B51">
        <w:rPr>
          <w:rFonts w:ascii="Georgia" w:hAnsi="Georgia"/>
          <w:sz w:val="28"/>
          <w:szCs w:val="28"/>
        </w:rPr>
        <w:t>Bellingcat's</w:t>
      </w:r>
      <w:proofErr w:type="spellEnd"/>
      <w:r w:rsidRPr="008B6B51">
        <w:rPr>
          <w:rFonts w:ascii="Georgia" w:hAnsi="Georgia"/>
          <w:sz w:val="28"/>
          <w:szCs w:val="28"/>
        </w:rPr>
        <w:t xml:space="preserve"> first major investigation, done mainly by volunteers without external </w:t>
      </w:r>
      <w:proofErr w:type="gramStart"/>
      <w:r w:rsidRPr="008B6B51">
        <w:rPr>
          <w:rFonts w:ascii="Georgia" w:hAnsi="Georgia"/>
          <w:sz w:val="28"/>
          <w:szCs w:val="28"/>
        </w:rPr>
        <w:t>funding,[</w:t>
      </w:r>
      <w:proofErr w:type="gramEnd"/>
      <w:r w:rsidRPr="008B6B51">
        <w:rPr>
          <w:rFonts w:ascii="Georgia" w:hAnsi="Georgia"/>
          <w:sz w:val="28"/>
          <w:szCs w:val="28"/>
        </w:rPr>
        <w:t xml:space="preserve">21] was the downing of Malaysia Airlines Flight 17 (MH17) in 2014. Their conclusion that Russia was responsible was later confirmed by the Dutch-led international joint investigation team (JIT), which found in a report dated 25 May 2018 that the downing of MH17 was initiated by the Russian military.[22] In other investigations using Google Earth, volunteer investigators working with </w:t>
      </w:r>
      <w:proofErr w:type="spellStart"/>
      <w:r w:rsidRPr="008B6B51">
        <w:rPr>
          <w:rFonts w:ascii="Georgia" w:hAnsi="Georgia"/>
          <w:sz w:val="28"/>
          <w:szCs w:val="28"/>
        </w:rPr>
        <w:t>Bellingcat</w:t>
      </w:r>
      <w:proofErr w:type="spellEnd"/>
      <w:r w:rsidRPr="008B6B51">
        <w:rPr>
          <w:rFonts w:ascii="Georgia" w:hAnsi="Georgia"/>
          <w:sz w:val="28"/>
          <w:szCs w:val="28"/>
        </w:rPr>
        <w:t xml:space="preserve"> said that they had discovered the coordinates of an Islamic State training camp, as well as the site where an American journalist was killed.[23][24]</w:t>
      </w:r>
    </w:p>
    <w:p w:rsidR="008B6B51" w:rsidRPr="008B6B51" w:rsidRDefault="008B6B51" w:rsidP="008B6B51">
      <w:pPr>
        <w:rPr>
          <w:rFonts w:ascii="Georgia" w:hAnsi="Georgia"/>
          <w:sz w:val="28"/>
          <w:szCs w:val="28"/>
        </w:rPr>
      </w:pPr>
      <w:proofErr w:type="spellStart"/>
      <w:r w:rsidRPr="008B6B51">
        <w:rPr>
          <w:rFonts w:ascii="Georgia" w:hAnsi="Georgia"/>
          <w:sz w:val="28"/>
          <w:szCs w:val="28"/>
        </w:rPr>
        <w:t>Kristyan</w:t>
      </w:r>
      <w:proofErr w:type="spellEnd"/>
      <w:r w:rsidRPr="008B6B51">
        <w:rPr>
          <w:rFonts w:ascii="Georgia" w:hAnsi="Georgia"/>
          <w:sz w:val="28"/>
          <w:szCs w:val="28"/>
        </w:rPr>
        <w:t xml:space="preserve"> Benedict, an Amnesty International campaign manager, told The New Yorker in 2013 that many </w:t>
      </w:r>
      <w:proofErr w:type="spellStart"/>
      <w:r w:rsidRPr="008B6B51">
        <w:rPr>
          <w:rFonts w:ascii="Georgia" w:hAnsi="Georgia"/>
          <w:sz w:val="28"/>
          <w:szCs w:val="28"/>
        </w:rPr>
        <w:t>organisations</w:t>
      </w:r>
      <w:proofErr w:type="spellEnd"/>
      <w:r w:rsidRPr="008B6B51">
        <w:rPr>
          <w:rFonts w:ascii="Georgia" w:hAnsi="Georgia"/>
          <w:sz w:val="28"/>
          <w:szCs w:val="28"/>
        </w:rPr>
        <w:t xml:space="preserve"> had analysts but that Higgins was faster than many established investigation </w:t>
      </w:r>
      <w:proofErr w:type="gramStart"/>
      <w:r w:rsidRPr="008B6B51">
        <w:rPr>
          <w:rFonts w:ascii="Georgia" w:hAnsi="Georgia"/>
          <w:sz w:val="28"/>
          <w:szCs w:val="28"/>
        </w:rPr>
        <w:t>teams.[</w:t>
      </w:r>
      <w:proofErr w:type="gramEnd"/>
      <w:r w:rsidRPr="008B6B51">
        <w:rPr>
          <w:rFonts w:ascii="Georgia" w:hAnsi="Georgia"/>
          <w:sz w:val="28"/>
          <w:szCs w:val="28"/>
        </w:rPr>
        <w:t>25]</w:t>
      </w:r>
    </w:p>
    <w:p w:rsidR="008B6B51" w:rsidRPr="008B6B51" w:rsidRDefault="008B6B51" w:rsidP="008B6B51">
      <w:pPr>
        <w:rPr>
          <w:rFonts w:ascii="Georgia" w:hAnsi="Georgia"/>
          <w:sz w:val="28"/>
          <w:szCs w:val="28"/>
        </w:rPr>
      </w:pPr>
      <w:r w:rsidRPr="008B6B51">
        <w:rPr>
          <w:rFonts w:ascii="Georgia" w:hAnsi="Georgia"/>
          <w:b/>
          <w:i/>
          <w:sz w:val="28"/>
          <w:szCs w:val="28"/>
          <w:highlight w:val="yellow"/>
        </w:rPr>
        <w:t xml:space="preserve">Higgins launched the </w:t>
      </w:r>
      <w:proofErr w:type="spellStart"/>
      <w:r w:rsidRPr="008B6B51">
        <w:rPr>
          <w:rFonts w:ascii="Georgia" w:hAnsi="Georgia"/>
          <w:b/>
          <w:i/>
          <w:sz w:val="28"/>
          <w:szCs w:val="28"/>
          <w:highlight w:val="yellow"/>
        </w:rPr>
        <w:t>Bellingcat</w:t>
      </w:r>
      <w:proofErr w:type="spellEnd"/>
      <w:r w:rsidRPr="008B6B51">
        <w:rPr>
          <w:rFonts w:ascii="Georgia" w:hAnsi="Georgia"/>
          <w:b/>
          <w:i/>
          <w:sz w:val="28"/>
          <w:szCs w:val="28"/>
          <w:highlight w:val="yellow"/>
        </w:rPr>
        <w:t xml:space="preserve"> platform (in its beta version) on 14 July </w:t>
      </w:r>
      <w:proofErr w:type="gramStart"/>
      <w:r w:rsidRPr="008B6B51">
        <w:rPr>
          <w:rFonts w:ascii="Georgia" w:hAnsi="Georgia"/>
          <w:b/>
          <w:i/>
          <w:sz w:val="28"/>
          <w:szCs w:val="28"/>
          <w:highlight w:val="yellow"/>
        </w:rPr>
        <w:t>2014</w:t>
      </w:r>
      <w:r w:rsidRPr="008B6B51">
        <w:rPr>
          <w:rFonts w:ascii="Georgia" w:hAnsi="Georgia"/>
          <w:sz w:val="28"/>
          <w:szCs w:val="28"/>
        </w:rPr>
        <w:t>,[</w:t>
      </w:r>
      <w:proofErr w:type="gramEnd"/>
      <w:r w:rsidRPr="008B6B51">
        <w:rPr>
          <w:rFonts w:ascii="Georgia" w:hAnsi="Georgia"/>
          <w:sz w:val="28"/>
          <w:szCs w:val="28"/>
        </w:rPr>
        <w:t xml:space="preserve">3][4][26] raised £50k of private donations in the following month through the crowdfunding platform Kickstarter,[27] and </w:t>
      </w:r>
      <w:r w:rsidRPr="008B6B51">
        <w:rPr>
          <w:rFonts w:ascii="Georgia" w:hAnsi="Georgia"/>
          <w:sz w:val="28"/>
          <w:szCs w:val="28"/>
        </w:rPr>
        <w:lastRenderedPageBreak/>
        <w:t>performed additional crowdfunding in 2017.[21] Half of funding comes from grants and donations, the other half from running workshops training people in the art of open-source investigations.[28][21]</w:t>
      </w:r>
    </w:p>
    <w:p w:rsidR="008B6B51" w:rsidRPr="008B6B51" w:rsidRDefault="008B6B51" w:rsidP="008B6B51">
      <w:pPr>
        <w:rPr>
          <w:rFonts w:ascii="Georgia" w:hAnsi="Georgia"/>
          <w:sz w:val="28"/>
          <w:szCs w:val="28"/>
        </w:rPr>
      </w:pPr>
      <w:r w:rsidRPr="008B6B51">
        <w:rPr>
          <w:rFonts w:ascii="Georgia" w:hAnsi="Georgia"/>
          <w:sz w:val="28"/>
          <w:szCs w:val="28"/>
        </w:rPr>
        <w:t xml:space="preserve">Since 2018 the </w:t>
      </w:r>
      <w:proofErr w:type="spellStart"/>
      <w:r w:rsidRPr="008B6B51">
        <w:rPr>
          <w:rFonts w:ascii="Georgia" w:hAnsi="Georgia"/>
          <w:sz w:val="28"/>
          <w:szCs w:val="28"/>
        </w:rPr>
        <w:t>Bellingcat</w:t>
      </w:r>
      <w:proofErr w:type="spellEnd"/>
      <w:r w:rsidRPr="008B6B51">
        <w:rPr>
          <w:rFonts w:ascii="Georgia" w:hAnsi="Georgia"/>
          <w:sz w:val="28"/>
          <w:szCs w:val="28"/>
        </w:rPr>
        <w:t xml:space="preserve"> website is operated by the Dutch </w:t>
      </w:r>
      <w:proofErr w:type="spellStart"/>
      <w:r w:rsidRPr="008B6B51">
        <w:rPr>
          <w:rFonts w:ascii="Georgia" w:hAnsi="Georgia"/>
          <w:sz w:val="28"/>
          <w:szCs w:val="28"/>
        </w:rPr>
        <w:t>Stichting</w:t>
      </w:r>
      <w:proofErr w:type="spellEnd"/>
      <w:r w:rsidRPr="008B6B51">
        <w:rPr>
          <w:rFonts w:ascii="Georgia" w:hAnsi="Georgia"/>
          <w:sz w:val="28"/>
          <w:szCs w:val="28"/>
        </w:rPr>
        <w:t xml:space="preserve"> </w:t>
      </w:r>
      <w:proofErr w:type="spellStart"/>
      <w:r w:rsidRPr="008B6B51">
        <w:rPr>
          <w:rFonts w:ascii="Georgia" w:hAnsi="Georgia"/>
          <w:sz w:val="28"/>
          <w:szCs w:val="28"/>
        </w:rPr>
        <w:t>Bellingcat</w:t>
      </w:r>
      <w:proofErr w:type="spellEnd"/>
      <w:r w:rsidRPr="008B6B51">
        <w:rPr>
          <w:rFonts w:ascii="Georgia" w:hAnsi="Georgia"/>
          <w:sz w:val="28"/>
          <w:szCs w:val="28"/>
        </w:rPr>
        <w:t xml:space="preserve"> [</w:t>
      </w:r>
      <w:proofErr w:type="spellStart"/>
      <w:r w:rsidRPr="008B6B51">
        <w:rPr>
          <w:rFonts w:ascii="Georgia" w:hAnsi="Georgia"/>
          <w:sz w:val="28"/>
          <w:szCs w:val="28"/>
        </w:rPr>
        <w:t>Wikidata</w:t>
      </w:r>
      <w:proofErr w:type="spellEnd"/>
      <w:r w:rsidRPr="008B6B51">
        <w:rPr>
          <w:rFonts w:ascii="Georgia" w:hAnsi="Georgia"/>
          <w:sz w:val="28"/>
          <w:szCs w:val="28"/>
        </w:rPr>
        <w:t xml:space="preserve">].[1] (tr. </w:t>
      </w:r>
      <w:proofErr w:type="spellStart"/>
      <w:r w:rsidRPr="008B6B51">
        <w:rPr>
          <w:rFonts w:ascii="Georgia" w:hAnsi="Georgia"/>
          <w:sz w:val="28"/>
          <w:szCs w:val="28"/>
        </w:rPr>
        <w:t>Bellingcat</w:t>
      </w:r>
      <w:proofErr w:type="spellEnd"/>
      <w:r w:rsidRPr="008B6B51">
        <w:rPr>
          <w:rFonts w:ascii="Georgia" w:hAnsi="Georgia"/>
          <w:sz w:val="28"/>
          <w:szCs w:val="28"/>
        </w:rPr>
        <w:t xml:space="preserve"> Foundation).[29][30] </w:t>
      </w:r>
      <w:proofErr w:type="spellStart"/>
      <w:r w:rsidRPr="008B6B51">
        <w:rPr>
          <w:rFonts w:ascii="Georgia" w:hAnsi="Georgia"/>
          <w:sz w:val="28"/>
          <w:szCs w:val="28"/>
        </w:rPr>
        <w:t>Bellingcat</w:t>
      </w:r>
      <w:proofErr w:type="spellEnd"/>
      <w:r w:rsidRPr="008B6B51">
        <w:rPr>
          <w:rFonts w:ascii="Georgia" w:hAnsi="Georgia"/>
          <w:sz w:val="28"/>
          <w:szCs w:val="28"/>
        </w:rPr>
        <w:t xml:space="preserve"> has received grants from Civitates-EU,[31][32] Porticus [</w:t>
      </w:r>
      <w:proofErr w:type="spellStart"/>
      <w:r w:rsidRPr="008B6B51">
        <w:rPr>
          <w:rFonts w:ascii="Georgia" w:hAnsi="Georgia"/>
          <w:sz w:val="28"/>
          <w:szCs w:val="28"/>
        </w:rPr>
        <w:t>Wikidata</w:t>
      </w:r>
      <w:proofErr w:type="spellEnd"/>
      <w:r w:rsidRPr="008B6B51">
        <w:rPr>
          <w:rFonts w:ascii="Georgia" w:hAnsi="Georgia"/>
          <w:sz w:val="28"/>
          <w:szCs w:val="28"/>
        </w:rPr>
        <w:t xml:space="preserve">] the </w:t>
      </w:r>
      <w:proofErr w:type="spellStart"/>
      <w:r w:rsidRPr="008B6B51">
        <w:rPr>
          <w:rFonts w:ascii="Georgia" w:hAnsi="Georgia"/>
          <w:sz w:val="28"/>
          <w:szCs w:val="28"/>
        </w:rPr>
        <w:t>Brenninkmeijer</w:t>
      </w:r>
      <w:proofErr w:type="spellEnd"/>
      <w:r w:rsidRPr="008B6B51">
        <w:rPr>
          <w:rFonts w:ascii="Georgia" w:hAnsi="Georgia"/>
          <w:sz w:val="28"/>
          <w:szCs w:val="28"/>
        </w:rPr>
        <w:t xml:space="preserve"> family philanthropy, </w:t>
      </w:r>
      <w:proofErr w:type="spellStart"/>
      <w:r w:rsidRPr="008B6B51">
        <w:rPr>
          <w:rFonts w:ascii="Georgia" w:hAnsi="Georgia"/>
          <w:sz w:val="28"/>
          <w:szCs w:val="28"/>
        </w:rPr>
        <w:t>Adessium</w:t>
      </w:r>
      <w:proofErr w:type="spellEnd"/>
      <w:r w:rsidRPr="008B6B51">
        <w:rPr>
          <w:rFonts w:ascii="Georgia" w:hAnsi="Georgia"/>
          <w:sz w:val="28"/>
          <w:szCs w:val="28"/>
        </w:rPr>
        <w:t xml:space="preserve"> Foundation, National Endowment for Democracy (NED), PAX for Peace,[21][33] Open Society Foundation (OSF), the Dutch Postcode Lottery, the Digital News Initiative,[1][34][21] </w:t>
      </w:r>
      <w:proofErr w:type="spellStart"/>
      <w:r w:rsidRPr="008B6B51">
        <w:rPr>
          <w:rFonts w:ascii="Georgia" w:hAnsi="Georgia"/>
          <w:sz w:val="28"/>
          <w:szCs w:val="28"/>
        </w:rPr>
        <w:t>Zandstorm</w:t>
      </w:r>
      <w:proofErr w:type="spellEnd"/>
      <w:r w:rsidRPr="008B6B51">
        <w:rPr>
          <w:rFonts w:ascii="Georgia" w:hAnsi="Georgia"/>
          <w:sz w:val="28"/>
          <w:szCs w:val="28"/>
        </w:rPr>
        <w:t xml:space="preserve"> CV and Sigrid </w:t>
      </w:r>
      <w:proofErr w:type="spellStart"/>
      <w:r w:rsidRPr="008B6B51">
        <w:rPr>
          <w:rFonts w:ascii="Georgia" w:hAnsi="Georgia"/>
          <w:sz w:val="28"/>
          <w:szCs w:val="28"/>
        </w:rPr>
        <w:t>Rausing</w:t>
      </w:r>
      <w:proofErr w:type="spellEnd"/>
      <w:r w:rsidRPr="008B6B51">
        <w:rPr>
          <w:rFonts w:ascii="Georgia" w:hAnsi="Georgia"/>
          <w:sz w:val="28"/>
          <w:szCs w:val="28"/>
        </w:rPr>
        <w:t xml:space="preserve"> Trust.[35] Higgins has said much of the grant money does not directly fund investigations and is used for support services such as document translations and training.[21] The </w:t>
      </w:r>
      <w:proofErr w:type="spellStart"/>
      <w:r w:rsidRPr="008B6B51">
        <w:rPr>
          <w:rFonts w:ascii="Georgia" w:hAnsi="Georgia"/>
          <w:sz w:val="28"/>
          <w:szCs w:val="28"/>
        </w:rPr>
        <w:t>organisation</w:t>
      </w:r>
      <w:proofErr w:type="spellEnd"/>
      <w:r w:rsidRPr="008B6B51">
        <w:rPr>
          <w:rFonts w:ascii="Georgia" w:hAnsi="Georgia"/>
          <w:sz w:val="28"/>
          <w:szCs w:val="28"/>
        </w:rPr>
        <w:t xml:space="preserve"> publishes guides on how to </w:t>
      </w:r>
      <w:proofErr w:type="spellStart"/>
      <w:r w:rsidRPr="008B6B51">
        <w:rPr>
          <w:rFonts w:ascii="Georgia" w:hAnsi="Georgia"/>
          <w:sz w:val="28"/>
          <w:szCs w:val="28"/>
        </w:rPr>
        <w:t>analyse</w:t>
      </w:r>
      <w:proofErr w:type="spellEnd"/>
      <w:r w:rsidRPr="008B6B51">
        <w:rPr>
          <w:rFonts w:ascii="Georgia" w:hAnsi="Georgia"/>
          <w:sz w:val="28"/>
          <w:szCs w:val="28"/>
        </w:rPr>
        <w:t xml:space="preserve"> data and how to create reports, such as "How to Scrape Interactive Geospatial Data" and "How to Identify Burnt Villages by Satellite Imagery".[28]</w:t>
      </w:r>
    </w:p>
    <w:p w:rsidR="008B6B51" w:rsidRPr="008B6B51" w:rsidRDefault="008B6B51" w:rsidP="008B6B51">
      <w:pPr>
        <w:rPr>
          <w:rFonts w:ascii="Georgia" w:hAnsi="Georgia"/>
          <w:sz w:val="28"/>
          <w:szCs w:val="28"/>
        </w:rPr>
      </w:pPr>
      <w:proofErr w:type="spellStart"/>
      <w:r w:rsidRPr="008B6B51">
        <w:rPr>
          <w:rFonts w:ascii="Georgia" w:hAnsi="Georgia"/>
          <w:sz w:val="28"/>
          <w:szCs w:val="28"/>
        </w:rPr>
        <w:t>Bellingcat</w:t>
      </w:r>
      <w:proofErr w:type="spellEnd"/>
      <w:r w:rsidRPr="008B6B51">
        <w:rPr>
          <w:rFonts w:ascii="Georgia" w:hAnsi="Georgia"/>
          <w:sz w:val="28"/>
          <w:szCs w:val="28"/>
        </w:rPr>
        <w:t xml:space="preserve"> received a €500,000 cash prize from the </w:t>
      </w:r>
      <w:proofErr w:type="spellStart"/>
      <w:r w:rsidRPr="008B6B51">
        <w:rPr>
          <w:rFonts w:ascii="Georgia" w:hAnsi="Georgia"/>
          <w:sz w:val="28"/>
          <w:szCs w:val="28"/>
        </w:rPr>
        <w:t>Nationale</w:t>
      </w:r>
      <w:proofErr w:type="spellEnd"/>
      <w:r w:rsidRPr="008B6B51">
        <w:rPr>
          <w:rFonts w:ascii="Georgia" w:hAnsi="Georgia"/>
          <w:sz w:val="28"/>
          <w:szCs w:val="28"/>
        </w:rPr>
        <w:t xml:space="preserve"> Postcode </w:t>
      </w:r>
      <w:proofErr w:type="spellStart"/>
      <w:r w:rsidRPr="008B6B51">
        <w:rPr>
          <w:rFonts w:ascii="Georgia" w:hAnsi="Georgia"/>
          <w:sz w:val="28"/>
          <w:szCs w:val="28"/>
        </w:rPr>
        <w:t>Loterij</w:t>
      </w:r>
      <w:proofErr w:type="spellEnd"/>
      <w:r w:rsidRPr="008B6B51">
        <w:rPr>
          <w:rFonts w:ascii="Georgia" w:hAnsi="Georgia"/>
          <w:sz w:val="28"/>
          <w:szCs w:val="28"/>
        </w:rPr>
        <w:t xml:space="preserve"> of The Netherlands; it used these funds to open a new office in The Hague in </w:t>
      </w:r>
      <w:proofErr w:type="gramStart"/>
      <w:r w:rsidRPr="008B6B51">
        <w:rPr>
          <w:rFonts w:ascii="Georgia" w:hAnsi="Georgia"/>
          <w:sz w:val="28"/>
          <w:szCs w:val="28"/>
        </w:rPr>
        <w:t>2019.[</w:t>
      </w:r>
      <w:proofErr w:type="gramEnd"/>
      <w:r w:rsidRPr="008B6B51">
        <w:rPr>
          <w:rFonts w:ascii="Georgia" w:hAnsi="Georgia"/>
          <w:sz w:val="28"/>
          <w:szCs w:val="28"/>
        </w:rPr>
        <w:t>36]</w:t>
      </w:r>
    </w:p>
    <w:p w:rsidR="008B6B51" w:rsidRPr="008B6B51" w:rsidRDefault="008B6B51" w:rsidP="008B6B51">
      <w:pPr>
        <w:rPr>
          <w:rFonts w:ascii="Georgia" w:hAnsi="Georgia"/>
          <w:sz w:val="28"/>
          <w:szCs w:val="28"/>
        </w:rPr>
      </w:pPr>
      <w:r w:rsidRPr="008B6B51">
        <w:rPr>
          <w:rFonts w:ascii="Georgia" w:hAnsi="Georgia"/>
          <w:sz w:val="28"/>
          <w:szCs w:val="28"/>
        </w:rPr>
        <w:t xml:space="preserve">The </w:t>
      </w:r>
      <w:proofErr w:type="spellStart"/>
      <w:r w:rsidRPr="008B6B51">
        <w:rPr>
          <w:rFonts w:ascii="Georgia" w:hAnsi="Georgia"/>
          <w:sz w:val="28"/>
          <w:szCs w:val="28"/>
        </w:rPr>
        <w:t>Bellingcat</w:t>
      </w:r>
      <w:proofErr w:type="spellEnd"/>
      <w:r w:rsidRPr="008B6B51">
        <w:rPr>
          <w:rFonts w:ascii="Georgia" w:hAnsi="Georgia"/>
          <w:sz w:val="28"/>
          <w:szCs w:val="28"/>
        </w:rPr>
        <w:t xml:space="preserve"> website also lists the in kind support in the form of 'software access and platform resources' from the software firms </w:t>
      </w:r>
      <w:proofErr w:type="spellStart"/>
      <w:r w:rsidRPr="008B6B51">
        <w:rPr>
          <w:rFonts w:ascii="Georgia" w:hAnsi="Georgia"/>
          <w:sz w:val="28"/>
          <w:szCs w:val="28"/>
        </w:rPr>
        <w:t>Datayo</w:t>
      </w:r>
      <w:proofErr w:type="spellEnd"/>
      <w:r w:rsidRPr="008B6B51">
        <w:rPr>
          <w:rFonts w:ascii="Georgia" w:hAnsi="Georgia"/>
          <w:sz w:val="28"/>
          <w:szCs w:val="28"/>
        </w:rPr>
        <w:t xml:space="preserve">, </w:t>
      </w:r>
      <w:proofErr w:type="spellStart"/>
      <w:r w:rsidRPr="008B6B51">
        <w:rPr>
          <w:rFonts w:ascii="Georgia" w:hAnsi="Georgia"/>
          <w:sz w:val="28"/>
          <w:szCs w:val="28"/>
        </w:rPr>
        <w:t>Hunchly</w:t>
      </w:r>
      <w:proofErr w:type="spellEnd"/>
      <w:r w:rsidRPr="008B6B51">
        <w:rPr>
          <w:rFonts w:ascii="Georgia" w:hAnsi="Georgia"/>
          <w:sz w:val="28"/>
          <w:szCs w:val="28"/>
        </w:rPr>
        <w:t xml:space="preserve">, </w:t>
      </w:r>
      <w:proofErr w:type="spellStart"/>
      <w:r w:rsidRPr="008B6B51">
        <w:rPr>
          <w:rFonts w:ascii="Georgia" w:hAnsi="Georgia"/>
          <w:sz w:val="28"/>
          <w:szCs w:val="28"/>
        </w:rPr>
        <w:t>Maltego</w:t>
      </w:r>
      <w:proofErr w:type="spellEnd"/>
      <w:r w:rsidRPr="008B6B51">
        <w:rPr>
          <w:rFonts w:ascii="Georgia" w:hAnsi="Georgia"/>
          <w:sz w:val="28"/>
          <w:szCs w:val="28"/>
        </w:rPr>
        <w:t xml:space="preserve">, </w:t>
      </w:r>
      <w:proofErr w:type="spellStart"/>
      <w:r w:rsidRPr="008B6B51">
        <w:rPr>
          <w:rFonts w:ascii="Georgia" w:hAnsi="Georgia"/>
          <w:sz w:val="28"/>
          <w:szCs w:val="28"/>
        </w:rPr>
        <w:t>Mapbox</w:t>
      </w:r>
      <w:proofErr w:type="spellEnd"/>
      <w:r w:rsidRPr="008B6B51">
        <w:rPr>
          <w:rFonts w:ascii="Georgia" w:hAnsi="Georgia"/>
          <w:sz w:val="28"/>
          <w:szCs w:val="28"/>
        </w:rPr>
        <w:t xml:space="preserve">, Planet, </w:t>
      </w:r>
      <w:proofErr w:type="spellStart"/>
      <w:r w:rsidRPr="008B6B51">
        <w:rPr>
          <w:rFonts w:ascii="Georgia" w:hAnsi="Georgia"/>
          <w:sz w:val="28"/>
          <w:szCs w:val="28"/>
        </w:rPr>
        <w:t>RiskIQ</w:t>
      </w:r>
      <w:proofErr w:type="spellEnd"/>
      <w:r w:rsidRPr="008B6B51">
        <w:rPr>
          <w:rFonts w:ascii="Georgia" w:hAnsi="Georgia"/>
          <w:sz w:val="28"/>
          <w:szCs w:val="28"/>
        </w:rPr>
        <w:t xml:space="preserve">, and </w:t>
      </w:r>
      <w:proofErr w:type="spellStart"/>
      <w:proofErr w:type="gramStart"/>
      <w:r w:rsidRPr="008B6B51">
        <w:rPr>
          <w:rFonts w:ascii="Georgia" w:hAnsi="Georgia"/>
          <w:sz w:val="28"/>
          <w:szCs w:val="28"/>
        </w:rPr>
        <w:t>Vizlegal</w:t>
      </w:r>
      <w:proofErr w:type="spellEnd"/>
      <w:r w:rsidRPr="008B6B51">
        <w:rPr>
          <w:rFonts w:ascii="Georgia" w:hAnsi="Georgia"/>
          <w:sz w:val="28"/>
          <w:szCs w:val="28"/>
        </w:rPr>
        <w:t>.[</w:t>
      </w:r>
      <w:proofErr w:type="gramEnd"/>
      <w:r w:rsidRPr="008B6B51">
        <w:rPr>
          <w:rFonts w:ascii="Georgia" w:hAnsi="Georgia"/>
          <w:sz w:val="28"/>
          <w:szCs w:val="28"/>
        </w:rPr>
        <w:t>35]</w:t>
      </w:r>
    </w:p>
    <w:p w:rsidR="008B6B51" w:rsidRPr="008B6B51" w:rsidRDefault="008B6B51" w:rsidP="008B6B51">
      <w:pPr>
        <w:rPr>
          <w:rFonts w:ascii="Georgia" w:hAnsi="Georgia"/>
          <w:sz w:val="28"/>
          <w:szCs w:val="28"/>
        </w:rPr>
      </w:pPr>
      <w:r w:rsidRPr="008B6B51">
        <w:rPr>
          <w:rFonts w:ascii="Georgia" w:hAnsi="Georgia"/>
          <w:sz w:val="28"/>
          <w:szCs w:val="28"/>
        </w:rPr>
        <w:t xml:space="preserve">Higgins told Polygraph.info that grants from the NED and OSF pay for </w:t>
      </w:r>
      <w:proofErr w:type="spellStart"/>
      <w:r w:rsidRPr="008B6B51">
        <w:rPr>
          <w:rFonts w:ascii="Georgia" w:hAnsi="Georgia"/>
          <w:sz w:val="28"/>
          <w:szCs w:val="28"/>
        </w:rPr>
        <w:t>Bellingcat</w:t>
      </w:r>
      <w:proofErr w:type="spellEnd"/>
      <w:r w:rsidRPr="008B6B51">
        <w:rPr>
          <w:rFonts w:ascii="Georgia" w:hAnsi="Georgia"/>
          <w:sz w:val="28"/>
          <w:szCs w:val="28"/>
        </w:rPr>
        <w:t xml:space="preserve"> </w:t>
      </w:r>
      <w:proofErr w:type="spellStart"/>
      <w:r w:rsidRPr="008B6B51">
        <w:rPr>
          <w:rFonts w:ascii="Georgia" w:hAnsi="Georgia"/>
          <w:sz w:val="28"/>
          <w:szCs w:val="28"/>
        </w:rPr>
        <w:t>programmes</w:t>
      </w:r>
      <w:proofErr w:type="spellEnd"/>
      <w:r w:rsidRPr="008B6B51">
        <w:rPr>
          <w:rFonts w:ascii="Georgia" w:hAnsi="Georgia"/>
          <w:sz w:val="28"/>
          <w:szCs w:val="28"/>
        </w:rPr>
        <w:t xml:space="preserve"> to help journalists and researchers in their </w:t>
      </w:r>
      <w:proofErr w:type="gramStart"/>
      <w:r w:rsidRPr="008B6B51">
        <w:rPr>
          <w:rFonts w:ascii="Georgia" w:hAnsi="Georgia"/>
          <w:sz w:val="28"/>
          <w:szCs w:val="28"/>
        </w:rPr>
        <w:t>investigations.[</w:t>
      </w:r>
      <w:proofErr w:type="gramEnd"/>
      <w:r w:rsidRPr="008B6B51">
        <w:rPr>
          <w:rFonts w:ascii="Georgia" w:hAnsi="Georgia"/>
          <w:sz w:val="28"/>
          <w:szCs w:val="28"/>
        </w:rPr>
        <w:t>21] He said that "Most our funding from grants covers stuff that isn't related to investigating anything Russia related."[21][5][37][38][2][36]</w:t>
      </w:r>
    </w:p>
    <w:p w:rsidR="008B6B51" w:rsidRPr="008B6B51" w:rsidRDefault="008B6B51" w:rsidP="008B6B51">
      <w:pPr>
        <w:rPr>
          <w:rFonts w:ascii="Georgia" w:hAnsi="Georgia"/>
          <w:sz w:val="28"/>
          <w:szCs w:val="28"/>
        </w:rPr>
      </w:pPr>
      <w:r w:rsidRPr="008B6B51">
        <w:rPr>
          <w:rFonts w:ascii="Georgia" w:hAnsi="Georgia"/>
          <w:sz w:val="28"/>
          <w:szCs w:val="28"/>
        </w:rPr>
        <w:t xml:space="preserve">According to the </w:t>
      </w:r>
      <w:proofErr w:type="spellStart"/>
      <w:r w:rsidRPr="008B6B51">
        <w:rPr>
          <w:rFonts w:ascii="Georgia" w:hAnsi="Georgia"/>
          <w:sz w:val="28"/>
          <w:szCs w:val="28"/>
        </w:rPr>
        <w:t>i</w:t>
      </w:r>
      <w:proofErr w:type="spellEnd"/>
      <w:r w:rsidRPr="008B6B51">
        <w:rPr>
          <w:rFonts w:ascii="Georgia" w:hAnsi="Georgia"/>
          <w:sz w:val="28"/>
          <w:szCs w:val="28"/>
        </w:rPr>
        <w:t xml:space="preserve"> newspaper, </w:t>
      </w:r>
      <w:proofErr w:type="spellStart"/>
      <w:r w:rsidRPr="008B6B51">
        <w:rPr>
          <w:rFonts w:ascii="Georgia" w:hAnsi="Georgia"/>
          <w:sz w:val="28"/>
          <w:szCs w:val="28"/>
        </w:rPr>
        <w:t>Bellingcat</w:t>
      </w:r>
      <w:proofErr w:type="spellEnd"/>
      <w:r w:rsidRPr="008B6B51">
        <w:rPr>
          <w:rFonts w:ascii="Georgia" w:hAnsi="Georgia"/>
          <w:sz w:val="28"/>
          <w:szCs w:val="28"/>
        </w:rPr>
        <w:t xml:space="preserve"> is notable for its transparency, as </w:t>
      </w:r>
      <w:proofErr w:type="spellStart"/>
      <w:r w:rsidRPr="008B6B51">
        <w:rPr>
          <w:rFonts w:ascii="Georgia" w:hAnsi="Georgia"/>
          <w:sz w:val="28"/>
          <w:szCs w:val="28"/>
        </w:rPr>
        <w:t>Bellingcat</w:t>
      </w:r>
      <w:proofErr w:type="spellEnd"/>
      <w:r w:rsidRPr="008B6B51">
        <w:rPr>
          <w:rFonts w:ascii="Georgia" w:hAnsi="Georgia"/>
          <w:sz w:val="28"/>
          <w:szCs w:val="28"/>
        </w:rPr>
        <w:t xml:space="preserve"> investigative reports describe "how they found out the story and which techniques they used</w:t>
      </w:r>
      <w:proofErr w:type="gramStart"/>
      <w:r w:rsidRPr="008B6B51">
        <w:rPr>
          <w:rFonts w:ascii="Georgia" w:hAnsi="Georgia"/>
          <w:sz w:val="28"/>
          <w:szCs w:val="28"/>
        </w:rPr>
        <w:t>".[</w:t>
      </w:r>
      <w:proofErr w:type="gramEnd"/>
      <w:r w:rsidRPr="008B6B51">
        <w:rPr>
          <w:rFonts w:ascii="Georgia" w:hAnsi="Georgia"/>
          <w:sz w:val="28"/>
          <w:szCs w:val="28"/>
        </w:rPr>
        <w:t>39]</w:t>
      </w:r>
    </w:p>
    <w:p w:rsidR="008B6B51" w:rsidRPr="008B6B51" w:rsidRDefault="008B6B51" w:rsidP="008B6B51">
      <w:pPr>
        <w:rPr>
          <w:rFonts w:ascii="Georgia" w:hAnsi="Georgia"/>
          <w:sz w:val="28"/>
          <w:szCs w:val="28"/>
        </w:rPr>
      </w:pPr>
      <w:r w:rsidRPr="008B6B51">
        <w:rPr>
          <w:rFonts w:ascii="Georgia" w:hAnsi="Georgia"/>
          <w:sz w:val="28"/>
          <w:szCs w:val="28"/>
        </w:rPr>
        <w:t xml:space="preserve">As of approximately 2019, the </w:t>
      </w:r>
      <w:proofErr w:type="spellStart"/>
      <w:r w:rsidRPr="008B6B51">
        <w:rPr>
          <w:rFonts w:ascii="Georgia" w:hAnsi="Georgia"/>
          <w:sz w:val="28"/>
          <w:szCs w:val="28"/>
        </w:rPr>
        <w:t>organisation</w:t>
      </w:r>
      <w:proofErr w:type="spellEnd"/>
      <w:r w:rsidRPr="008B6B51">
        <w:rPr>
          <w:rFonts w:ascii="Georgia" w:hAnsi="Georgia"/>
          <w:sz w:val="28"/>
          <w:szCs w:val="28"/>
        </w:rPr>
        <w:t xml:space="preserve"> had sixteen[5] full-time staff plus Higgins, and at least 60 contributors.[28] Its office was previously located in Leicester;[28] however in 2018, </w:t>
      </w:r>
      <w:proofErr w:type="spellStart"/>
      <w:r w:rsidRPr="008B6B51">
        <w:rPr>
          <w:rFonts w:ascii="Georgia" w:hAnsi="Georgia"/>
          <w:sz w:val="28"/>
          <w:szCs w:val="28"/>
        </w:rPr>
        <w:t>Bellingcat</w:t>
      </w:r>
      <w:proofErr w:type="spellEnd"/>
      <w:r w:rsidRPr="008B6B51">
        <w:rPr>
          <w:rFonts w:ascii="Georgia" w:hAnsi="Georgia"/>
          <w:sz w:val="28"/>
          <w:szCs w:val="28"/>
        </w:rPr>
        <w:t xml:space="preserve"> shifted its main office </w:t>
      </w:r>
      <w:r w:rsidRPr="008B6B51">
        <w:rPr>
          <w:rFonts w:ascii="Georgia" w:hAnsi="Georgia"/>
          <w:sz w:val="28"/>
          <w:szCs w:val="28"/>
        </w:rPr>
        <w:lastRenderedPageBreak/>
        <w:t xml:space="preserve">to Amsterdam, in the Netherlands as a result of the impending Brexit and concerns over staff recruitment and mobility.[40] Since 2021, </w:t>
      </w:r>
      <w:proofErr w:type="spellStart"/>
      <w:r w:rsidRPr="008B6B51">
        <w:rPr>
          <w:rFonts w:ascii="Georgia" w:hAnsi="Georgia"/>
          <w:sz w:val="28"/>
          <w:szCs w:val="28"/>
        </w:rPr>
        <w:t>Bellingcat</w:t>
      </w:r>
      <w:proofErr w:type="spellEnd"/>
      <w:r w:rsidRPr="008B6B51">
        <w:rPr>
          <w:rFonts w:ascii="Georgia" w:hAnsi="Georgia"/>
          <w:sz w:val="28"/>
          <w:szCs w:val="28"/>
        </w:rPr>
        <w:t xml:space="preserve"> has also had a presence in a new Investigative Commons </w:t>
      </w:r>
      <w:proofErr w:type="spellStart"/>
      <w:r w:rsidRPr="008B6B51">
        <w:rPr>
          <w:rFonts w:ascii="Georgia" w:hAnsi="Georgia"/>
          <w:sz w:val="28"/>
          <w:szCs w:val="28"/>
        </w:rPr>
        <w:t>centre</w:t>
      </w:r>
      <w:proofErr w:type="spellEnd"/>
      <w:r w:rsidRPr="008B6B51">
        <w:rPr>
          <w:rFonts w:ascii="Georgia" w:hAnsi="Georgia"/>
          <w:sz w:val="28"/>
          <w:szCs w:val="28"/>
        </w:rPr>
        <w:t xml:space="preserve"> in Berlin, Germany.[40]</w:t>
      </w:r>
    </w:p>
    <w:p w:rsidR="008B6B51" w:rsidRPr="008B6B51" w:rsidRDefault="008B6B51" w:rsidP="008B6B51">
      <w:pPr>
        <w:rPr>
          <w:rFonts w:ascii="Georgia" w:hAnsi="Georgia"/>
          <w:sz w:val="28"/>
          <w:szCs w:val="28"/>
        </w:rPr>
      </w:pPr>
      <w:r w:rsidRPr="008B6B51">
        <w:rPr>
          <w:rFonts w:ascii="Georgia" w:hAnsi="Georgia"/>
          <w:sz w:val="28"/>
          <w:szCs w:val="28"/>
        </w:rPr>
        <w:t xml:space="preserve">As reported in Foreign Policy, one of the unintended consequences of open-source intelligence outlets such as </w:t>
      </w:r>
      <w:proofErr w:type="spellStart"/>
      <w:r w:rsidRPr="008B6B51">
        <w:rPr>
          <w:rFonts w:ascii="Georgia" w:hAnsi="Georgia"/>
          <w:sz w:val="28"/>
          <w:szCs w:val="28"/>
        </w:rPr>
        <w:t>Bellingcat</w:t>
      </w:r>
      <w:proofErr w:type="spellEnd"/>
      <w:r w:rsidRPr="008B6B51">
        <w:rPr>
          <w:rFonts w:ascii="Georgia" w:hAnsi="Georgia"/>
          <w:sz w:val="28"/>
          <w:szCs w:val="28"/>
        </w:rPr>
        <w:t xml:space="preserve"> (and others) is that it gives the US intelligence community freedom to discuss Russian intelligence operations publicly without revealing their own sources or </w:t>
      </w:r>
      <w:proofErr w:type="gramStart"/>
      <w:r w:rsidRPr="008B6B51">
        <w:rPr>
          <w:rFonts w:ascii="Georgia" w:hAnsi="Georgia"/>
          <w:sz w:val="28"/>
          <w:szCs w:val="28"/>
        </w:rPr>
        <w:t>methods.[</w:t>
      </w:r>
      <w:proofErr w:type="gramEnd"/>
      <w:r w:rsidRPr="008B6B51">
        <w:rPr>
          <w:rFonts w:ascii="Georgia" w:hAnsi="Georgia"/>
          <w:sz w:val="28"/>
          <w:szCs w:val="28"/>
        </w:rPr>
        <w:t>41]</w:t>
      </w:r>
    </w:p>
    <w:p w:rsidR="00DA79C3" w:rsidRPr="00DA79C3" w:rsidRDefault="008B6B51" w:rsidP="008B6B51">
      <w:pPr>
        <w:rPr>
          <w:rFonts w:ascii="Georgia" w:hAnsi="Georgia"/>
          <w:sz w:val="28"/>
          <w:szCs w:val="28"/>
        </w:rPr>
      </w:pPr>
      <w:r w:rsidRPr="008B6B51">
        <w:rPr>
          <w:rFonts w:ascii="Georgia" w:hAnsi="Georgia"/>
          <w:sz w:val="28"/>
          <w:szCs w:val="28"/>
        </w:rPr>
        <w:t xml:space="preserve">On 8 October 2021, </w:t>
      </w:r>
      <w:proofErr w:type="spellStart"/>
      <w:r w:rsidRPr="008B6B51">
        <w:rPr>
          <w:rFonts w:ascii="Georgia" w:hAnsi="Georgia"/>
          <w:sz w:val="28"/>
          <w:szCs w:val="28"/>
        </w:rPr>
        <w:t>Bellingcat</w:t>
      </w:r>
      <w:proofErr w:type="spellEnd"/>
      <w:r w:rsidRPr="008B6B51">
        <w:rPr>
          <w:rFonts w:ascii="Georgia" w:hAnsi="Georgia"/>
          <w:sz w:val="28"/>
          <w:szCs w:val="28"/>
        </w:rPr>
        <w:t xml:space="preserve"> was designated as a "foreign agent" in </w:t>
      </w:r>
      <w:proofErr w:type="gramStart"/>
      <w:r w:rsidRPr="008B6B51">
        <w:rPr>
          <w:rFonts w:ascii="Georgia" w:hAnsi="Georgia"/>
          <w:sz w:val="28"/>
          <w:szCs w:val="28"/>
        </w:rPr>
        <w:t>Russia.[</w:t>
      </w:r>
      <w:proofErr w:type="gramEnd"/>
      <w:r w:rsidRPr="008B6B51">
        <w:rPr>
          <w:rFonts w:ascii="Georgia" w:hAnsi="Georgia"/>
          <w:sz w:val="28"/>
          <w:szCs w:val="28"/>
        </w:rPr>
        <w:t xml:space="preserve">42][43] On 15 July 2022, it was banned in Russia alongside its partner The Insider, which is headquartered in Latvia. Following this restriction, any Russian citizen who aids </w:t>
      </w:r>
      <w:proofErr w:type="spellStart"/>
      <w:r w:rsidRPr="008B6B51">
        <w:rPr>
          <w:rFonts w:ascii="Georgia" w:hAnsi="Georgia"/>
          <w:sz w:val="28"/>
          <w:szCs w:val="28"/>
        </w:rPr>
        <w:t>Bellingcat</w:t>
      </w:r>
      <w:proofErr w:type="spellEnd"/>
      <w:r w:rsidRPr="008B6B51">
        <w:rPr>
          <w:rFonts w:ascii="Georgia" w:hAnsi="Georgia"/>
          <w:sz w:val="28"/>
          <w:szCs w:val="28"/>
        </w:rPr>
        <w:t xml:space="preserve"> or The Insider may face criminal prosecution; they would also be restricted from citing their publications. The office of the Prosecutor-General of Russia said that they were banned due to "posing a threat to the security of the Russian Federation". Higgins responded to the ban by stating, "</w:t>
      </w:r>
      <w:proofErr w:type="spellStart"/>
      <w:r w:rsidRPr="008B6B51">
        <w:rPr>
          <w:rFonts w:ascii="Georgia" w:hAnsi="Georgia"/>
          <w:sz w:val="28"/>
          <w:szCs w:val="28"/>
        </w:rPr>
        <w:t>Bellingcat</w:t>
      </w:r>
      <w:proofErr w:type="spellEnd"/>
      <w:r w:rsidRPr="008B6B51">
        <w:rPr>
          <w:rFonts w:ascii="Georgia" w:hAnsi="Georgia"/>
          <w:sz w:val="28"/>
          <w:szCs w:val="28"/>
        </w:rPr>
        <w:t xml:space="preserve"> has no legal, financial or staff presence (in Russia), so it's unclear how Russia expects to enforce this."[</w:t>
      </w:r>
      <w:proofErr w:type="gramStart"/>
      <w:r w:rsidRPr="008B6B51">
        <w:rPr>
          <w:rFonts w:ascii="Georgia" w:hAnsi="Georgia"/>
          <w:sz w:val="28"/>
          <w:szCs w:val="28"/>
        </w:rPr>
        <w:t>43][</w:t>
      </w:r>
      <w:proofErr w:type="gramEnd"/>
      <w:r w:rsidRPr="008B6B51">
        <w:rPr>
          <w:rFonts w:ascii="Georgia" w:hAnsi="Georgia"/>
          <w:sz w:val="28"/>
          <w:szCs w:val="28"/>
        </w:rPr>
        <w:t>4</w:t>
      </w:r>
    </w:p>
    <w:sectPr w:rsidR="00DA79C3" w:rsidRPr="00DA79C3" w:rsidSect="006C0B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B51" w:rsidRDefault="008B6B51" w:rsidP="008B6B51">
      <w:pPr>
        <w:spacing w:after="0" w:line="240" w:lineRule="auto"/>
      </w:pPr>
      <w:r>
        <w:separator/>
      </w:r>
    </w:p>
  </w:endnote>
  <w:endnote w:type="continuationSeparator" w:id="0">
    <w:p w:rsidR="008B6B51" w:rsidRDefault="008B6B51" w:rsidP="008B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B51" w:rsidRDefault="008B6B51" w:rsidP="008B6B51">
      <w:pPr>
        <w:spacing w:after="0" w:line="240" w:lineRule="auto"/>
      </w:pPr>
      <w:r>
        <w:separator/>
      </w:r>
    </w:p>
  </w:footnote>
  <w:footnote w:type="continuationSeparator" w:id="0">
    <w:p w:rsidR="008B6B51" w:rsidRDefault="008B6B51" w:rsidP="008B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8B6B51" w:rsidRDefault="008B6B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8B6B51" w:rsidRDefault="008B6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3EC"/>
    <w:rsid w:val="0009161E"/>
    <w:rsid w:val="001B19EB"/>
    <w:rsid w:val="00202246"/>
    <w:rsid w:val="00261F4C"/>
    <w:rsid w:val="002F606F"/>
    <w:rsid w:val="006C0B0E"/>
    <w:rsid w:val="0084688E"/>
    <w:rsid w:val="008B6B51"/>
    <w:rsid w:val="00960CCC"/>
    <w:rsid w:val="009B23EC"/>
    <w:rsid w:val="009F7239"/>
    <w:rsid w:val="00A82A56"/>
    <w:rsid w:val="00BF567B"/>
    <w:rsid w:val="00C404B1"/>
    <w:rsid w:val="00D25C9B"/>
    <w:rsid w:val="00DA79C3"/>
    <w:rsid w:val="00FA7CBD"/>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9924"/>
  <w15:docId w15:val="{657113A5-FF21-4B9F-91D2-6167B9E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51"/>
  </w:style>
  <w:style w:type="paragraph" w:styleId="Footer">
    <w:name w:val="footer"/>
    <w:basedOn w:val="Normal"/>
    <w:link w:val="FooterChar"/>
    <w:uiPriority w:val="99"/>
    <w:unhideWhenUsed/>
    <w:rsid w:val="008B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8</cp:revision>
  <cp:lastPrinted>2023-01-17T21:40:00Z</cp:lastPrinted>
  <dcterms:created xsi:type="dcterms:W3CDTF">2023-01-17T02:39:00Z</dcterms:created>
  <dcterms:modified xsi:type="dcterms:W3CDTF">2023-01-31T22:12:00Z</dcterms:modified>
</cp:coreProperties>
</file>