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C5" w:rsidRDefault="000108C5" w:rsidP="00DC2FCF">
      <w:pPr>
        <w:pBdr>
          <w:bottom w:val="single" w:sz="6" w:space="0" w:color="A2A9B1"/>
        </w:pBdr>
        <w:spacing w:after="60" w:line="240" w:lineRule="auto"/>
        <w:outlineLvl w:val="0"/>
        <w:rPr>
          <w:rFonts w:ascii="Georgia" w:eastAsia="Times New Roman" w:hAnsi="Georgia" w:cs="Times New Roman"/>
          <w:b/>
          <w:color w:val="C00000"/>
          <w:kern w:val="36"/>
          <w:sz w:val="28"/>
          <w:szCs w:val="28"/>
        </w:rPr>
      </w:pPr>
      <w:r>
        <w:rPr>
          <w:rFonts w:ascii="Georgia" w:eastAsia="Times New Roman" w:hAnsi="Georgia" w:cs="Times New Roman"/>
          <w:b/>
          <w:color w:val="C00000"/>
          <w:kern w:val="36"/>
          <w:sz w:val="28"/>
          <w:szCs w:val="28"/>
        </w:rPr>
        <w:t xml:space="preserve">Who knew that </w:t>
      </w:r>
      <w:r w:rsidR="00387828">
        <w:rPr>
          <w:rFonts w:ascii="Georgia" w:eastAsia="Times New Roman" w:hAnsi="Georgia" w:cs="Times New Roman"/>
          <w:b/>
          <w:color w:val="C00000"/>
          <w:kern w:val="36"/>
          <w:sz w:val="28"/>
          <w:szCs w:val="28"/>
        </w:rPr>
        <w:t xml:space="preserve">in 2004 </w:t>
      </w:r>
      <w:r>
        <w:rPr>
          <w:rFonts w:ascii="Georgia" w:eastAsia="Times New Roman" w:hAnsi="Georgia" w:cs="Times New Roman"/>
          <w:b/>
          <w:color w:val="C00000"/>
          <w:kern w:val="36"/>
          <w:sz w:val="28"/>
          <w:szCs w:val="28"/>
        </w:rPr>
        <w:t xml:space="preserve">a Chinese American engineer was responsible for design </w:t>
      </w:r>
      <w:r w:rsidR="00867C5D">
        <w:rPr>
          <w:rFonts w:ascii="Georgia" w:eastAsia="Times New Roman" w:hAnsi="Georgia" w:cs="Times New Roman"/>
          <w:b/>
          <w:color w:val="C00000"/>
          <w:kern w:val="36"/>
          <w:sz w:val="28"/>
          <w:szCs w:val="28"/>
        </w:rPr>
        <w:t xml:space="preserve">of </w:t>
      </w:r>
      <w:r w:rsidR="00387828">
        <w:rPr>
          <w:rFonts w:ascii="Georgia" w:eastAsia="Times New Roman" w:hAnsi="Georgia" w:cs="Times New Roman"/>
          <w:b/>
          <w:color w:val="C00000"/>
          <w:kern w:val="36"/>
          <w:sz w:val="28"/>
          <w:szCs w:val="28"/>
        </w:rPr>
        <w:t>Boeing Aircrafts first</w:t>
      </w:r>
      <w:r w:rsidR="00A108F2">
        <w:rPr>
          <w:rFonts w:ascii="Georgia" w:eastAsia="Times New Roman" w:hAnsi="Georgia" w:cs="Times New Roman"/>
          <w:b/>
          <w:color w:val="C00000"/>
          <w:kern w:val="36"/>
          <w:sz w:val="28"/>
          <w:szCs w:val="28"/>
        </w:rPr>
        <w:t xml:space="preserve"> </w:t>
      </w:r>
      <w:r w:rsidR="00387828">
        <w:rPr>
          <w:rFonts w:ascii="Georgia" w:eastAsia="Times New Roman" w:hAnsi="Georgia" w:cs="Times New Roman"/>
          <w:b/>
          <w:color w:val="C00000"/>
          <w:kern w:val="36"/>
          <w:sz w:val="28"/>
          <w:szCs w:val="28"/>
        </w:rPr>
        <w:t xml:space="preserve">military </w:t>
      </w:r>
      <w:r w:rsidR="00A108F2">
        <w:rPr>
          <w:rFonts w:ascii="Georgia" w:eastAsia="Times New Roman" w:hAnsi="Georgia" w:cs="Times New Roman"/>
          <w:b/>
          <w:color w:val="C00000"/>
          <w:kern w:val="36"/>
          <w:sz w:val="28"/>
          <w:szCs w:val="28"/>
        </w:rPr>
        <w:t>plane</w:t>
      </w:r>
      <w:r>
        <w:rPr>
          <w:rFonts w:ascii="Georgia" w:eastAsia="Times New Roman" w:hAnsi="Georgia" w:cs="Times New Roman"/>
          <w:b/>
          <w:color w:val="C00000"/>
          <w:kern w:val="36"/>
          <w:sz w:val="28"/>
          <w:szCs w:val="28"/>
        </w:rPr>
        <w:t xml:space="preserve"> ?</w:t>
      </w:r>
    </w:p>
    <w:p w:rsidR="00D8579A" w:rsidRDefault="00D8579A" w:rsidP="00DC2FCF">
      <w:pPr>
        <w:pBdr>
          <w:bottom w:val="single" w:sz="6" w:space="0" w:color="A2A9B1"/>
        </w:pBdr>
        <w:spacing w:after="60" w:line="240" w:lineRule="auto"/>
        <w:outlineLvl w:val="0"/>
        <w:rPr>
          <w:rFonts w:ascii="Georgia" w:eastAsia="Times New Roman" w:hAnsi="Georgia" w:cs="Times New Roman"/>
          <w:b/>
          <w:color w:val="C00000"/>
          <w:kern w:val="36"/>
          <w:sz w:val="28"/>
          <w:szCs w:val="28"/>
        </w:rPr>
      </w:pPr>
    </w:p>
    <w:p w:rsidR="000108C5" w:rsidRDefault="000108C5" w:rsidP="00DC2FCF">
      <w:pPr>
        <w:pBdr>
          <w:bottom w:val="single" w:sz="6" w:space="0" w:color="A2A9B1"/>
        </w:pBdr>
        <w:spacing w:after="60" w:line="240" w:lineRule="auto"/>
        <w:outlineLvl w:val="0"/>
        <w:rPr>
          <w:rFonts w:ascii="Georgia" w:eastAsia="Times New Roman" w:hAnsi="Georgia" w:cs="Times New Roman"/>
          <w:b/>
          <w:color w:val="C00000"/>
          <w:kern w:val="36"/>
          <w:sz w:val="28"/>
          <w:szCs w:val="28"/>
        </w:rPr>
      </w:pPr>
      <w:r>
        <w:rPr>
          <w:rFonts w:ascii="Georgia" w:eastAsia="Times New Roman" w:hAnsi="Georgia" w:cs="Times New Roman"/>
          <w:b/>
          <w:color w:val="C00000"/>
          <w:kern w:val="36"/>
          <w:sz w:val="28"/>
          <w:szCs w:val="28"/>
        </w:rPr>
        <w:t>Yes, even</w:t>
      </w:r>
      <w:r w:rsidR="00387828">
        <w:rPr>
          <w:rFonts w:ascii="Georgia" w:eastAsia="Times New Roman" w:hAnsi="Georgia" w:cs="Times New Roman"/>
          <w:b/>
          <w:color w:val="C00000"/>
          <w:kern w:val="36"/>
          <w:sz w:val="28"/>
          <w:szCs w:val="28"/>
        </w:rPr>
        <w:t xml:space="preserve"> though William</w:t>
      </w:r>
      <w:r>
        <w:rPr>
          <w:rFonts w:ascii="Georgia" w:eastAsia="Times New Roman" w:hAnsi="Georgia" w:cs="Times New Roman"/>
          <w:b/>
          <w:color w:val="C00000"/>
          <w:kern w:val="36"/>
          <w:sz w:val="28"/>
          <w:szCs w:val="28"/>
        </w:rPr>
        <w:t xml:space="preserve"> Boeing is assumed to be responsible for building the first aircraft for Boeing Aircraft, </w:t>
      </w:r>
      <w:r w:rsidR="007601D3">
        <w:rPr>
          <w:rFonts w:ascii="Georgia" w:eastAsia="Times New Roman" w:hAnsi="Georgia" w:cs="Times New Roman"/>
          <w:b/>
          <w:color w:val="C00000"/>
          <w:kern w:val="36"/>
          <w:sz w:val="28"/>
          <w:szCs w:val="28"/>
        </w:rPr>
        <w:t xml:space="preserve">in fact, </w:t>
      </w:r>
      <w:r>
        <w:rPr>
          <w:rFonts w:ascii="Georgia" w:eastAsia="Times New Roman" w:hAnsi="Georgia" w:cs="Times New Roman"/>
          <w:b/>
          <w:color w:val="C00000"/>
          <w:kern w:val="36"/>
          <w:sz w:val="28"/>
          <w:szCs w:val="28"/>
        </w:rPr>
        <w:t xml:space="preserve">Mr. Wong </w:t>
      </w:r>
      <w:proofErr w:type="spellStart"/>
      <w:r>
        <w:rPr>
          <w:rFonts w:ascii="Georgia" w:eastAsia="Times New Roman" w:hAnsi="Georgia" w:cs="Times New Roman"/>
          <w:b/>
          <w:color w:val="C00000"/>
          <w:kern w:val="36"/>
          <w:sz w:val="28"/>
          <w:szCs w:val="28"/>
        </w:rPr>
        <w:t>Tsu</w:t>
      </w:r>
      <w:proofErr w:type="spellEnd"/>
      <w:r>
        <w:rPr>
          <w:rFonts w:ascii="Georgia" w:eastAsia="Times New Roman" w:hAnsi="Georgia" w:cs="Times New Roman"/>
          <w:b/>
          <w:color w:val="C00000"/>
          <w:kern w:val="36"/>
          <w:sz w:val="28"/>
          <w:szCs w:val="28"/>
        </w:rPr>
        <w:t xml:space="preserve"> was the one aeronautic engineer who made that happen.  </w:t>
      </w:r>
      <w:r w:rsidR="00F81CA8">
        <w:rPr>
          <w:rFonts w:ascii="Georgia" w:eastAsia="Times New Roman" w:hAnsi="Georgia" w:cs="Times New Roman"/>
          <w:b/>
          <w:color w:val="C00000"/>
          <w:kern w:val="36"/>
          <w:sz w:val="28"/>
          <w:szCs w:val="28"/>
        </w:rPr>
        <w:t>And t</w:t>
      </w:r>
      <w:r>
        <w:rPr>
          <w:rFonts w:ascii="Georgia" w:eastAsia="Times New Roman" w:hAnsi="Georgia" w:cs="Times New Roman"/>
          <w:b/>
          <w:color w:val="C00000"/>
          <w:kern w:val="36"/>
          <w:sz w:val="28"/>
          <w:szCs w:val="28"/>
        </w:rPr>
        <w:t xml:space="preserve">his is actually recognized in the </w:t>
      </w:r>
      <w:r w:rsidR="00C404D9">
        <w:rPr>
          <w:rFonts w:ascii="Georgia" w:eastAsia="Times New Roman" w:hAnsi="Georgia" w:cs="Times New Roman"/>
          <w:b/>
          <w:color w:val="C00000"/>
          <w:kern w:val="36"/>
          <w:sz w:val="28"/>
          <w:szCs w:val="28"/>
        </w:rPr>
        <w:t>Museum of Flight.</w:t>
      </w:r>
    </w:p>
    <w:p w:rsidR="00DB49B5" w:rsidRDefault="00DB49B5" w:rsidP="00DC2FCF">
      <w:pPr>
        <w:pBdr>
          <w:bottom w:val="single" w:sz="6" w:space="0" w:color="A2A9B1"/>
        </w:pBdr>
        <w:spacing w:after="60" w:line="240" w:lineRule="auto"/>
        <w:outlineLvl w:val="0"/>
        <w:rPr>
          <w:rFonts w:ascii="Georgia" w:eastAsia="Times New Roman" w:hAnsi="Georgia" w:cs="Times New Roman"/>
          <w:b/>
          <w:color w:val="C00000"/>
          <w:kern w:val="36"/>
          <w:sz w:val="28"/>
          <w:szCs w:val="28"/>
        </w:rPr>
      </w:pPr>
    </w:p>
    <w:p w:rsidR="00DB49B5" w:rsidRDefault="00DB49B5" w:rsidP="00DB49B5">
      <w:pPr>
        <w:pBdr>
          <w:bottom w:val="single" w:sz="6" w:space="0" w:color="A2A9B1"/>
        </w:pBdr>
        <w:spacing w:after="60" w:line="240" w:lineRule="auto"/>
        <w:jc w:val="center"/>
        <w:outlineLvl w:val="0"/>
        <w:rPr>
          <w:rFonts w:ascii="Georgia" w:eastAsia="Times New Roman" w:hAnsi="Georgia" w:cs="Times New Roman"/>
          <w:b/>
          <w:color w:val="C00000"/>
          <w:kern w:val="36"/>
          <w:sz w:val="28"/>
          <w:szCs w:val="28"/>
        </w:rPr>
      </w:pPr>
      <w:r w:rsidRPr="00DB49B5">
        <w:rPr>
          <w:rFonts w:ascii="Georgia" w:eastAsia="Times New Roman" w:hAnsi="Georgia" w:cs="Times New Roman"/>
          <w:b/>
          <w:noProof/>
          <w:color w:val="C00000"/>
          <w:kern w:val="36"/>
          <w:sz w:val="28"/>
          <w:szCs w:val="28"/>
        </w:rPr>
        <w:drawing>
          <wp:inline distT="0" distB="0" distL="0" distR="0">
            <wp:extent cx="1406383" cy="1717060"/>
            <wp:effectExtent l="19050" t="0" r="3317" b="0"/>
            <wp:docPr id="7" name="Picture 3" descr="1917 portrait of Wong Tsu, the first Boeing aeronautical engineer, who graduated from MIT the year b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17 portrait of Wong Tsu, the first Boeing aeronautical engineer, who graduated from MIT the year before"/>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3626" cy="1762531"/>
                    </a:xfrm>
                    <a:prstGeom prst="rect">
                      <a:avLst/>
                    </a:prstGeom>
                    <a:noFill/>
                    <a:ln>
                      <a:noFill/>
                    </a:ln>
                  </pic:spPr>
                </pic:pic>
              </a:graphicData>
            </a:graphic>
          </wp:inline>
        </w:drawing>
      </w:r>
    </w:p>
    <w:p w:rsidR="000108C5" w:rsidRDefault="000108C5" w:rsidP="00DC2FCF">
      <w:pPr>
        <w:pBdr>
          <w:bottom w:val="single" w:sz="6" w:space="0" w:color="A2A9B1"/>
        </w:pBdr>
        <w:spacing w:after="60" w:line="240" w:lineRule="auto"/>
        <w:outlineLvl w:val="0"/>
        <w:rPr>
          <w:rFonts w:ascii="Georgia" w:eastAsia="Times New Roman" w:hAnsi="Georgia" w:cs="Times New Roman"/>
          <w:b/>
          <w:color w:val="C00000"/>
          <w:kern w:val="36"/>
          <w:sz w:val="28"/>
          <w:szCs w:val="28"/>
        </w:rPr>
      </w:pPr>
    </w:p>
    <w:p w:rsidR="00D8579A" w:rsidRDefault="000108C5" w:rsidP="00D8579A">
      <w:pPr>
        <w:shd w:val="clear" w:color="auto" w:fill="FFFFFF"/>
        <w:spacing w:before="450" w:after="450" w:line="240" w:lineRule="auto"/>
        <w:ind w:left="720"/>
        <w:rPr>
          <w:rFonts w:ascii="Georgia" w:eastAsia="Times New Roman" w:hAnsi="Georgia" w:cs="Arial"/>
          <w:sz w:val="24"/>
          <w:szCs w:val="24"/>
        </w:rPr>
      </w:pPr>
      <w:r>
        <w:rPr>
          <w:rFonts w:ascii="Georgia" w:eastAsia="Times New Roman" w:hAnsi="Georgia" w:cs="Times New Roman"/>
          <w:kern w:val="36"/>
          <w:sz w:val="24"/>
          <w:szCs w:val="24"/>
        </w:rPr>
        <w:t xml:space="preserve">Wong </w:t>
      </w:r>
      <w:proofErr w:type="spellStart"/>
      <w:r>
        <w:rPr>
          <w:rFonts w:ascii="Georgia" w:eastAsia="Times New Roman" w:hAnsi="Georgia" w:cs="Times New Roman"/>
          <w:kern w:val="36"/>
          <w:sz w:val="24"/>
          <w:szCs w:val="24"/>
        </w:rPr>
        <w:t>Tsu</w:t>
      </w:r>
      <w:proofErr w:type="spellEnd"/>
      <w:r>
        <w:rPr>
          <w:rFonts w:ascii="Georgia" w:eastAsia="Times New Roman" w:hAnsi="Georgia" w:cs="Times New Roman"/>
          <w:kern w:val="36"/>
          <w:sz w:val="24"/>
          <w:szCs w:val="24"/>
        </w:rPr>
        <w:t xml:space="preserve"> was born in Beijing China in 1893, </w:t>
      </w:r>
      <w:r w:rsidR="00D8579A">
        <w:rPr>
          <w:rFonts w:ascii="Georgia" w:eastAsia="Times New Roman" w:hAnsi="Georgia" w:cs="Times New Roman"/>
          <w:kern w:val="36"/>
          <w:sz w:val="24"/>
          <w:szCs w:val="24"/>
        </w:rPr>
        <w:t>and as an obviously brilliant young man and</w:t>
      </w:r>
      <w:r w:rsidR="00D8579A">
        <w:rPr>
          <w:rFonts w:ascii="Georgia" w:eastAsia="Times New Roman" w:hAnsi="Georgia" w:cs="Arial"/>
          <w:sz w:val="24"/>
          <w:szCs w:val="24"/>
        </w:rPr>
        <w:t xml:space="preserve"> the age of 12,</w:t>
      </w:r>
      <w:r w:rsidR="00D8579A" w:rsidRPr="0050727E">
        <w:rPr>
          <w:rFonts w:ascii="Georgia" w:eastAsia="Times New Roman" w:hAnsi="Georgia" w:cs="Arial"/>
          <w:sz w:val="24"/>
          <w:szCs w:val="24"/>
        </w:rPr>
        <w:t xml:space="preserve"> was selected for the Manchu government’s Yang-Tai naval academy, and at 16, he became one of the first Chinese naval cadets sent to England to study naval engineering. </w:t>
      </w:r>
      <w:r w:rsidR="00D8579A">
        <w:rPr>
          <w:rFonts w:ascii="Georgia" w:eastAsia="Times New Roman" w:hAnsi="Georgia" w:cs="Arial"/>
          <w:sz w:val="24"/>
          <w:szCs w:val="24"/>
        </w:rPr>
        <w:t xml:space="preserve"> After graduation, the government  sent him to study the emerging</w:t>
      </w:r>
      <w:r w:rsidR="00D8579A" w:rsidRPr="0050727E">
        <w:rPr>
          <w:rFonts w:ascii="Georgia" w:eastAsia="Times New Roman" w:hAnsi="Georgia" w:cs="Arial"/>
          <w:sz w:val="24"/>
          <w:szCs w:val="24"/>
        </w:rPr>
        <w:t xml:space="preserve"> science of aviation at</w:t>
      </w:r>
      <w:r w:rsidR="00D8579A">
        <w:rPr>
          <w:rFonts w:ascii="Georgia" w:eastAsia="Times New Roman" w:hAnsi="Georgia" w:cs="Arial"/>
          <w:sz w:val="24"/>
          <w:szCs w:val="24"/>
        </w:rPr>
        <w:t xml:space="preserve"> the Massachusetts Institute of Technology (</w:t>
      </w:r>
      <w:r w:rsidR="00D8579A" w:rsidRPr="0050727E">
        <w:rPr>
          <w:rFonts w:ascii="Georgia" w:eastAsia="Times New Roman" w:hAnsi="Georgia" w:cs="Arial"/>
          <w:sz w:val="24"/>
          <w:szCs w:val="24"/>
        </w:rPr>
        <w:t>MIT</w:t>
      </w:r>
      <w:r w:rsidR="00D8579A">
        <w:rPr>
          <w:rFonts w:ascii="Georgia" w:eastAsia="Times New Roman" w:hAnsi="Georgia" w:cs="Arial"/>
          <w:sz w:val="24"/>
          <w:szCs w:val="24"/>
        </w:rPr>
        <w:t>)</w:t>
      </w:r>
      <w:r w:rsidR="00D8579A" w:rsidRPr="0050727E">
        <w:rPr>
          <w:rFonts w:ascii="Georgia" w:eastAsia="Times New Roman" w:hAnsi="Georgia" w:cs="Arial"/>
          <w:sz w:val="24"/>
          <w:szCs w:val="24"/>
        </w:rPr>
        <w:t>.</w:t>
      </w:r>
    </w:p>
    <w:p w:rsidR="00D8579A" w:rsidRDefault="00D8579A" w:rsidP="00D8579A">
      <w:pPr>
        <w:shd w:val="clear" w:color="auto" w:fill="FFFFFF"/>
        <w:spacing w:before="450" w:after="450" w:line="240" w:lineRule="auto"/>
        <w:ind w:left="720"/>
        <w:rPr>
          <w:rFonts w:ascii="Georgia" w:eastAsia="Times New Roman" w:hAnsi="Georgia" w:cs="Arial"/>
          <w:sz w:val="24"/>
          <w:szCs w:val="24"/>
        </w:rPr>
      </w:pPr>
      <w:r w:rsidRPr="0050727E">
        <w:rPr>
          <w:rFonts w:ascii="Georgia" w:eastAsia="Times New Roman" w:hAnsi="Georgia" w:cs="Arial"/>
          <w:color w:val="202122"/>
          <w:sz w:val="24"/>
          <w:szCs w:val="24"/>
        </w:rPr>
        <w:t>In May 1916, the fledgling </w:t>
      </w:r>
      <w:hyperlink r:id="rId8" w:tooltip="Boeing Airplane Company" w:history="1">
        <w:r w:rsidRPr="0050727E">
          <w:rPr>
            <w:rFonts w:ascii="Georgia" w:eastAsia="Times New Roman" w:hAnsi="Georgia" w:cs="Arial"/>
            <w:color w:val="0645AD"/>
            <w:sz w:val="24"/>
            <w:szCs w:val="24"/>
          </w:rPr>
          <w:t>Boeing Airplane Company</w:t>
        </w:r>
      </w:hyperlink>
      <w:r w:rsidRPr="0050727E">
        <w:rPr>
          <w:rFonts w:ascii="Georgia" w:eastAsia="Times New Roman" w:hAnsi="Georgia" w:cs="Arial"/>
          <w:color w:val="202122"/>
          <w:sz w:val="24"/>
          <w:szCs w:val="24"/>
        </w:rPr>
        <w:t xml:space="preserve"> hired Wong as their first trained aeronautical engineer. He helped design the company's </w:t>
      </w:r>
      <w:r w:rsidR="008967D3">
        <w:rPr>
          <w:rFonts w:ascii="Georgia" w:eastAsia="Times New Roman" w:hAnsi="Georgia" w:cs="Arial"/>
          <w:color w:val="202122"/>
          <w:sz w:val="24"/>
          <w:szCs w:val="24"/>
        </w:rPr>
        <w:t>first successful military airplane</w:t>
      </w:r>
      <w:r w:rsidRPr="0050727E">
        <w:rPr>
          <w:rFonts w:ascii="Georgia" w:eastAsia="Times New Roman" w:hAnsi="Georgia" w:cs="Arial"/>
          <w:color w:val="202122"/>
          <w:sz w:val="24"/>
          <w:szCs w:val="24"/>
        </w:rPr>
        <w:t>, the </w:t>
      </w:r>
      <w:hyperlink r:id="rId9" w:tooltip="Boeing Model C" w:history="1">
        <w:r w:rsidRPr="0050727E">
          <w:rPr>
            <w:rFonts w:ascii="Georgia" w:eastAsia="Times New Roman" w:hAnsi="Georgia" w:cs="Arial"/>
            <w:color w:val="0645AD"/>
            <w:sz w:val="24"/>
            <w:szCs w:val="24"/>
          </w:rPr>
          <w:t>Boeing Model C</w:t>
        </w:r>
      </w:hyperlink>
      <w:r w:rsidRPr="0050727E">
        <w:rPr>
          <w:rFonts w:ascii="Georgia" w:eastAsia="Times New Roman" w:hAnsi="Georgia" w:cs="Arial"/>
          <w:color w:val="202122"/>
          <w:sz w:val="24"/>
          <w:szCs w:val="24"/>
        </w:rPr>
        <w:t xml:space="preserve">, which </w:t>
      </w:r>
      <w:r w:rsidR="008967D3">
        <w:rPr>
          <w:rFonts w:ascii="Georgia" w:eastAsia="Times New Roman" w:hAnsi="Georgia" w:cs="Arial"/>
          <w:color w:val="202122"/>
          <w:sz w:val="24"/>
          <w:szCs w:val="24"/>
        </w:rPr>
        <w:t>was purchased by the U.S. Navy</w:t>
      </w:r>
      <w:r w:rsidRPr="0050727E">
        <w:rPr>
          <w:rFonts w:ascii="Georgia" w:eastAsia="Times New Roman" w:hAnsi="Georgia" w:cs="Arial"/>
          <w:color w:val="202122"/>
          <w:sz w:val="24"/>
          <w:szCs w:val="24"/>
        </w:rPr>
        <w:t>.</w:t>
      </w:r>
      <w:r w:rsidRPr="0050727E">
        <w:rPr>
          <w:rFonts w:ascii="Georgia" w:eastAsia="Times New Roman" w:hAnsi="Georgia" w:cs="Arial"/>
          <w:sz w:val="24"/>
          <w:szCs w:val="24"/>
        </w:rPr>
        <w:t xml:space="preserve"> </w:t>
      </w:r>
      <w:r w:rsidR="008967D3">
        <w:rPr>
          <w:rFonts w:ascii="Georgia" w:eastAsia="Times New Roman" w:hAnsi="Georgia" w:cs="Arial"/>
          <w:sz w:val="24"/>
          <w:szCs w:val="24"/>
        </w:rPr>
        <w:t xml:space="preserve">The Model C was </w:t>
      </w:r>
      <w:r w:rsidR="008967D3" w:rsidRPr="0050727E">
        <w:rPr>
          <w:rFonts w:ascii="Georgia" w:eastAsia="Times New Roman" w:hAnsi="Georgia" w:cs="Arial"/>
          <w:sz w:val="24"/>
          <w:szCs w:val="24"/>
        </w:rPr>
        <w:t>first used t</w:t>
      </w:r>
      <w:r w:rsidR="008967D3">
        <w:rPr>
          <w:rFonts w:ascii="Georgia" w:eastAsia="Times New Roman" w:hAnsi="Georgia" w:cs="Arial"/>
          <w:sz w:val="24"/>
          <w:szCs w:val="24"/>
        </w:rPr>
        <w:t>o carry mail and the catalyst for</w:t>
      </w:r>
      <w:r w:rsidR="008967D3" w:rsidRPr="0050727E">
        <w:rPr>
          <w:rFonts w:ascii="Georgia" w:eastAsia="Times New Roman" w:hAnsi="Georgia" w:cs="Arial"/>
          <w:sz w:val="24"/>
          <w:szCs w:val="24"/>
        </w:rPr>
        <w:t xml:space="preserve"> the development of the Model 40A, the first Boeing aircraft to carry passengers</w:t>
      </w:r>
      <w:r w:rsidR="008967D3">
        <w:rPr>
          <w:rFonts w:ascii="Georgia" w:eastAsia="Times New Roman" w:hAnsi="Georgia" w:cs="Arial"/>
          <w:sz w:val="24"/>
          <w:szCs w:val="24"/>
        </w:rPr>
        <w:t>.</w:t>
      </w:r>
    </w:p>
    <w:p w:rsidR="008967D3" w:rsidRDefault="008967D3" w:rsidP="00D8579A">
      <w:pPr>
        <w:shd w:val="clear" w:color="auto" w:fill="FFFFFF"/>
        <w:spacing w:before="450" w:after="450" w:line="240" w:lineRule="auto"/>
        <w:ind w:left="720"/>
        <w:rPr>
          <w:rFonts w:ascii="Georgia" w:eastAsia="Times New Roman" w:hAnsi="Georgia" w:cs="Arial"/>
          <w:color w:val="202122"/>
          <w:sz w:val="24"/>
          <w:szCs w:val="24"/>
        </w:rPr>
      </w:pPr>
      <w:r>
        <w:rPr>
          <w:rFonts w:ascii="Georgia" w:eastAsia="Times New Roman" w:hAnsi="Georgia" w:cs="Arial"/>
          <w:color w:val="202122"/>
          <w:sz w:val="24"/>
          <w:szCs w:val="24"/>
        </w:rPr>
        <w:t>During his career</w:t>
      </w:r>
      <w:r w:rsidRPr="0050727E">
        <w:rPr>
          <w:rFonts w:ascii="Georgia" w:eastAsia="Times New Roman" w:hAnsi="Georgia" w:cs="Arial"/>
          <w:color w:val="202122"/>
          <w:sz w:val="24"/>
          <w:szCs w:val="24"/>
        </w:rPr>
        <w:t>, Wong designed more than two dozen aircraft</w:t>
      </w:r>
      <w:r>
        <w:rPr>
          <w:rFonts w:ascii="Georgia" w:eastAsia="Times New Roman" w:hAnsi="Georgia" w:cs="Arial"/>
          <w:color w:val="202122"/>
          <w:sz w:val="24"/>
          <w:szCs w:val="24"/>
        </w:rPr>
        <w:t>. </w:t>
      </w:r>
      <w:r w:rsidR="004E618C">
        <w:rPr>
          <w:rFonts w:ascii="Georgia" w:eastAsia="Times New Roman" w:hAnsi="Georgia" w:cs="Arial"/>
          <w:color w:val="202122"/>
          <w:sz w:val="24"/>
          <w:szCs w:val="24"/>
        </w:rPr>
        <w:t xml:space="preserve"> </w:t>
      </w:r>
      <w:r>
        <w:rPr>
          <w:rFonts w:ascii="Georgia" w:eastAsia="Times New Roman" w:hAnsi="Georgia" w:cs="Arial"/>
          <w:color w:val="202122"/>
          <w:sz w:val="24"/>
          <w:szCs w:val="24"/>
        </w:rPr>
        <w:t>And i</w:t>
      </w:r>
      <w:r w:rsidRPr="0050727E">
        <w:rPr>
          <w:rFonts w:ascii="Georgia" w:eastAsia="Times New Roman" w:hAnsi="Georgia" w:cs="Arial"/>
          <w:color w:val="202122"/>
          <w:sz w:val="24"/>
          <w:szCs w:val="24"/>
        </w:rPr>
        <w:t>n 2004, Boeing unveiled a plaque and exhibit at the </w:t>
      </w:r>
      <w:hyperlink r:id="rId10" w:tooltip="Museum of Flight" w:history="1">
        <w:r w:rsidRPr="0050727E">
          <w:rPr>
            <w:rFonts w:ascii="Georgia" w:eastAsia="Times New Roman" w:hAnsi="Georgia" w:cs="Arial"/>
            <w:color w:val="0645AD"/>
            <w:sz w:val="24"/>
            <w:szCs w:val="24"/>
          </w:rPr>
          <w:t>Museum of Flight</w:t>
        </w:r>
      </w:hyperlink>
      <w:r w:rsidRPr="0050727E">
        <w:rPr>
          <w:rFonts w:ascii="Georgia" w:eastAsia="Times New Roman" w:hAnsi="Georgia" w:cs="Arial"/>
          <w:color w:val="202122"/>
          <w:sz w:val="24"/>
          <w:szCs w:val="24"/>
        </w:rPr>
        <w:t> in </w:t>
      </w:r>
      <w:hyperlink r:id="rId11" w:tooltip="Seattle, Washington" w:history="1">
        <w:r w:rsidRPr="0050727E">
          <w:rPr>
            <w:rFonts w:ascii="Georgia" w:eastAsia="Times New Roman" w:hAnsi="Georgia" w:cs="Arial"/>
            <w:color w:val="0645AD"/>
            <w:sz w:val="24"/>
            <w:szCs w:val="24"/>
          </w:rPr>
          <w:t>Seattle, Washington</w:t>
        </w:r>
      </w:hyperlink>
      <w:r w:rsidRPr="0050727E">
        <w:rPr>
          <w:rFonts w:ascii="Georgia" w:eastAsia="Times New Roman" w:hAnsi="Georgia" w:cs="Arial"/>
          <w:color w:val="202122"/>
          <w:sz w:val="24"/>
          <w:szCs w:val="24"/>
        </w:rPr>
        <w:t>,</w:t>
      </w:r>
      <w:r>
        <w:rPr>
          <w:rFonts w:ascii="Georgia" w:eastAsia="Times New Roman" w:hAnsi="Georgia" w:cs="Arial"/>
          <w:color w:val="202122"/>
          <w:sz w:val="24"/>
          <w:szCs w:val="24"/>
        </w:rPr>
        <w:t xml:space="preserve"> recognizing and honoring</w:t>
      </w:r>
      <w:r w:rsidRPr="0050727E">
        <w:rPr>
          <w:rFonts w:ascii="Georgia" w:eastAsia="Times New Roman" w:hAnsi="Georgia" w:cs="Arial"/>
          <w:color w:val="202122"/>
          <w:sz w:val="24"/>
          <w:szCs w:val="24"/>
        </w:rPr>
        <w:t xml:space="preserve"> Wong's work as its first engineer</w:t>
      </w:r>
      <w:r>
        <w:rPr>
          <w:rFonts w:ascii="Georgia" w:eastAsia="Times New Roman" w:hAnsi="Georgia" w:cs="Arial"/>
          <w:color w:val="202122"/>
          <w:sz w:val="24"/>
          <w:szCs w:val="24"/>
        </w:rPr>
        <w:t>.</w:t>
      </w:r>
    </w:p>
    <w:p w:rsidR="004E618C" w:rsidRDefault="008967D3" w:rsidP="00D8579A">
      <w:pPr>
        <w:shd w:val="clear" w:color="auto" w:fill="FFFFFF"/>
        <w:spacing w:before="450" w:after="450" w:line="240" w:lineRule="auto"/>
        <w:ind w:left="720"/>
        <w:rPr>
          <w:rFonts w:ascii="Georgia" w:eastAsia="Times New Roman" w:hAnsi="Georgia" w:cs="Arial"/>
          <w:color w:val="202122"/>
          <w:sz w:val="24"/>
          <w:szCs w:val="24"/>
        </w:rPr>
      </w:pPr>
      <w:r>
        <w:rPr>
          <w:rFonts w:ascii="Georgia" w:eastAsia="Times New Roman" w:hAnsi="Georgia" w:cs="Arial"/>
          <w:color w:val="202122"/>
          <w:sz w:val="24"/>
          <w:szCs w:val="24"/>
        </w:rPr>
        <w:t xml:space="preserve">Wong </w:t>
      </w:r>
      <w:proofErr w:type="spellStart"/>
      <w:r>
        <w:rPr>
          <w:rFonts w:ascii="Georgia" w:eastAsia="Times New Roman" w:hAnsi="Georgia" w:cs="Arial"/>
          <w:color w:val="202122"/>
          <w:sz w:val="24"/>
          <w:szCs w:val="24"/>
        </w:rPr>
        <w:t>Tsu's</w:t>
      </w:r>
      <w:proofErr w:type="spellEnd"/>
      <w:r>
        <w:rPr>
          <w:rFonts w:ascii="Georgia" w:eastAsia="Times New Roman" w:hAnsi="Georgia" w:cs="Arial"/>
          <w:color w:val="202122"/>
          <w:sz w:val="24"/>
          <w:szCs w:val="24"/>
        </w:rPr>
        <w:t xml:space="preserve"> engineering achievements to aerospace industry were significant contributions to America's national defense in the early years of our nation's history.   </w:t>
      </w:r>
    </w:p>
    <w:p w:rsidR="00C404D9" w:rsidRDefault="004E618C" w:rsidP="00387828">
      <w:pPr>
        <w:shd w:val="clear" w:color="auto" w:fill="FFFFFF"/>
        <w:spacing w:before="450" w:after="450" w:line="240" w:lineRule="auto"/>
        <w:ind w:left="720"/>
        <w:rPr>
          <w:rFonts w:ascii="Georgia" w:eastAsia="Times New Roman" w:hAnsi="Georgia" w:cs="Times New Roman"/>
          <w:sz w:val="28"/>
          <w:szCs w:val="28"/>
        </w:rPr>
      </w:pPr>
      <w:r>
        <w:rPr>
          <w:rFonts w:ascii="Georgia" w:eastAsia="Times New Roman" w:hAnsi="Georgia" w:cs="Arial"/>
          <w:color w:val="202122"/>
          <w:sz w:val="24"/>
          <w:szCs w:val="24"/>
        </w:rPr>
        <w:lastRenderedPageBreak/>
        <w:t xml:space="preserve">We should all be very proud that Chinese Americans have been serving our Nation since the early 20th Century.   Hooray. </w:t>
      </w:r>
      <w:r w:rsidR="00C404D9">
        <w:rPr>
          <w:rFonts w:ascii="Georgia" w:eastAsia="Times New Roman" w:hAnsi="Georgia" w:cs="Times New Roman"/>
          <w:sz w:val="28"/>
          <w:szCs w:val="28"/>
        </w:rPr>
        <w:t>====================</w:t>
      </w:r>
      <w:r w:rsidR="00387828">
        <w:rPr>
          <w:rFonts w:ascii="Georgia" w:eastAsia="Times New Roman" w:hAnsi="Georgia" w:cs="Times New Roman"/>
          <w:sz w:val="28"/>
          <w:szCs w:val="28"/>
        </w:rPr>
        <w:t>===========================</w:t>
      </w:r>
      <w:r w:rsidR="00C404D9">
        <w:rPr>
          <w:rFonts w:ascii="Georgia" w:eastAsia="Times New Roman" w:hAnsi="Georgia" w:cs="Times New Roman"/>
          <w:sz w:val="28"/>
          <w:szCs w:val="28"/>
        </w:rPr>
        <w:t xml:space="preserve"> </w:t>
      </w:r>
    </w:p>
    <w:p w:rsidR="00C404D9" w:rsidRPr="00C404D9" w:rsidRDefault="00C404D9" w:rsidP="00DC2FCF">
      <w:pPr>
        <w:pBdr>
          <w:bottom w:val="single" w:sz="6" w:space="0" w:color="A2A9B1"/>
        </w:pBdr>
        <w:spacing w:after="60" w:line="240" w:lineRule="auto"/>
        <w:outlineLvl w:val="0"/>
        <w:rPr>
          <w:rFonts w:ascii="Georgia" w:eastAsia="Times New Roman" w:hAnsi="Georgia" w:cs="Times New Roman"/>
          <w:b/>
          <w:kern w:val="36"/>
          <w:sz w:val="28"/>
          <w:szCs w:val="28"/>
        </w:rPr>
      </w:pPr>
      <w:r w:rsidRPr="00C404D9">
        <w:rPr>
          <w:rFonts w:ascii="Georgia" w:eastAsia="Times New Roman" w:hAnsi="Georgia" w:cs="Times New Roman"/>
          <w:b/>
          <w:sz w:val="28"/>
          <w:szCs w:val="28"/>
        </w:rPr>
        <w:t>Sources:</w:t>
      </w:r>
    </w:p>
    <w:p w:rsidR="00DC2FCF" w:rsidRPr="0050727E" w:rsidRDefault="00DC2FCF" w:rsidP="00DC2FCF">
      <w:pPr>
        <w:pBdr>
          <w:bottom w:val="single" w:sz="6" w:space="0" w:color="A2A9B1"/>
        </w:pBdr>
        <w:spacing w:after="60" w:line="240" w:lineRule="auto"/>
        <w:outlineLvl w:val="0"/>
        <w:rPr>
          <w:rFonts w:ascii="Georgia" w:eastAsia="Times New Roman" w:hAnsi="Georgia" w:cs="Times New Roman"/>
          <w:b/>
          <w:color w:val="C00000"/>
          <w:kern w:val="36"/>
          <w:sz w:val="28"/>
          <w:szCs w:val="28"/>
        </w:rPr>
      </w:pPr>
      <w:r w:rsidRPr="0050727E">
        <w:rPr>
          <w:rFonts w:ascii="Georgia" w:eastAsia="Times New Roman" w:hAnsi="Georgia" w:cs="Times New Roman"/>
          <w:b/>
          <w:color w:val="C00000"/>
          <w:kern w:val="36"/>
          <w:sz w:val="28"/>
          <w:szCs w:val="28"/>
        </w:rPr>
        <w:t xml:space="preserve">Wong </w:t>
      </w:r>
      <w:proofErr w:type="spellStart"/>
      <w:r w:rsidRPr="0050727E">
        <w:rPr>
          <w:rFonts w:ascii="Georgia" w:eastAsia="Times New Roman" w:hAnsi="Georgia" w:cs="Times New Roman"/>
          <w:b/>
          <w:color w:val="C00000"/>
          <w:kern w:val="36"/>
          <w:sz w:val="28"/>
          <w:szCs w:val="28"/>
        </w:rPr>
        <w:t>Tsu</w:t>
      </w:r>
      <w:proofErr w:type="spellEnd"/>
    </w:p>
    <w:p w:rsidR="00DC2FCF" w:rsidRPr="0050727E" w:rsidRDefault="00DC2FCF" w:rsidP="00DC2FCF">
      <w:pPr>
        <w:spacing w:after="0" w:line="240" w:lineRule="auto"/>
        <w:rPr>
          <w:rFonts w:ascii="Georgia" w:eastAsia="Times New Roman" w:hAnsi="Georgia" w:cs="Arial"/>
          <w:color w:val="202122"/>
          <w:sz w:val="24"/>
          <w:szCs w:val="24"/>
        </w:rPr>
      </w:pPr>
      <w:r w:rsidRPr="0050727E">
        <w:rPr>
          <w:rFonts w:ascii="Georgia" w:eastAsia="Times New Roman" w:hAnsi="Georgia" w:cs="Arial"/>
          <w:color w:val="202122"/>
          <w:sz w:val="24"/>
          <w:szCs w:val="24"/>
        </w:rPr>
        <w:t>From Wikipedia, the free encyclopedia</w:t>
      </w:r>
    </w:p>
    <w:p w:rsidR="00DC2FCF" w:rsidRPr="0050727E" w:rsidRDefault="00DC2FCF" w:rsidP="00DC2FCF">
      <w:pPr>
        <w:spacing w:after="0" w:line="240" w:lineRule="auto"/>
        <w:rPr>
          <w:rFonts w:ascii="Georgia" w:eastAsia="Times New Roman" w:hAnsi="Georgia" w:cs="Arial"/>
          <w:color w:val="202122"/>
          <w:sz w:val="24"/>
          <w:szCs w:val="24"/>
        </w:rPr>
      </w:pPr>
    </w:p>
    <w:p w:rsidR="00DC2FCF" w:rsidRPr="0050727E" w:rsidRDefault="00DC2FCF" w:rsidP="00DC2FCF">
      <w:pPr>
        <w:spacing w:after="120" w:line="240" w:lineRule="auto"/>
        <w:rPr>
          <w:rFonts w:ascii="Georgia" w:eastAsia="Times New Roman" w:hAnsi="Georgia" w:cs="Arial"/>
          <w:i/>
          <w:iCs/>
          <w:color w:val="202122"/>
          <w:sz w:val="24"/>
          <w:szCs w:val="24"/>
        </w:rPr>
      </w:pPr>
      <w:r w:rsidRPr="0050727E">
        <w:rPr>
          <w:rFonts w:ascii="Georgia" w:eastAsia="Times New Roman" w:hAnsi="Georgia" w:cs="Arial"/>
          <w:i/>
          <w:iCs/>
          <w:color w:val="202122"/>
          <w:sz w:val="24"/>
          <w:szCs w:val="24"/>
        </w:rPr>
        <w:t>In this </w:t>
      </w:r>
      <w:hyperlink r:id="rId12" w:tooltip="Chinese name" w:history="1">
        <w:r w:rsidRPr="0050727E">
          <w:rPr>
            <w:rFonts w:ascii="Georgia" w:eastAsia="Times New Roman" w:hAnsi="Georgia" w:cs="Arial"/>
            <w:i/>
            <w:iCs/>
            <w:color w:val="0645AD"/>
            <w:sz w:val="24"/>
            <w:szCs w:val="24"/>
          </w:rPr>
          <w:t>Chinese name</w:t>
        </w:r>
      </w:hyperlink>
      <w:r w:rsidRPr="0050727E">
        <w:rPr>
          <w:rFonts w:ascii="Georgia" w:eastAsia="Times New Roman" w:hAnsi="Georgia" w:cs="Arial"/>
          <w:i/>
          <w:iCs/>
          <w:color w:val="202122"/>
          <w:sz w:val="24"/>
          <w:szCs w:val="24"/>
        </w:rPr>
        <w:t>, the </w:t>
      </w:r>
      <w:hyperlink r:id="rId13" w:tooltip="Chinese surname" w:history="1">
        <w:r w:rsidRPr="0050727E">
          <w:rPr>
            <w:rFonts w:ascii="Georgia" w:eastAsia="Times New Roman" w:hAnsi="Georgia" w:cs="Arial"/>
            <w:i/>
            <w:iCs/>
            <w:color w:val="0645AD"/>
            <w:sz w:val="24"/>
            <w:szCs w:val="24"/>
          </w:rPr>
          <w:t xml:space="preserve">family </w:t>
        </w:r>
        <w:r w:rsidR="00387828">
          <w:rPr>
            <w:rFonts w:ascii="Georgia" w:eastAsia="Times New Roman" w:hAnsi="Georgia" w:cs="Arial"/>
            <w:i/>
            <w:iCs/>
            <w:color w:val="0645AD"/>
            <w:sz w:val="24"/>
            <w:szCs w:val="24"/>
          </w:rPr>
          <w:t xml:space="preserve">surname </w:t>
        </w:r>
      </w:hyperlink>
      <w:r w:rsidRPr="0050727E">
        <w:rPr>
          <w:rFonts w:ascii="Georgia" w:eastAsia="Times New Roman" w:hAnsi="Georgia" w:cs="Arial"/>
          <w:i/>
          <w:iCs/>
          <w:color w:val="202122"/>
          <w:sz w:val="24"/>
          <w:szCs w:val="24"/>
        </w:rPr>
        <w:t>is </w:t>
      </w:r>
      <w:r w:rsidRPr="0050727E">
        <w:rPr>
          <w:rFonts w:ascii="Georgia" w:eastAsia="Times New Roman" w:hAnsi="Georgia" w:cs="Arial"/>
          <w:color w:val="202122"/>
          <w:sz w:val="24"/>
          <w:szCs w:val="24"/>
        </w:rPr>
        <w:t>Wong</w:t>
      </w:r>
      <w:r w:rsidRPr="0050727E">
        <w:rPr>
          <w:rFonts w:ascii="Georgia" w:eastAsia="Times New Roman" w:hAnsi="Georgia" w:cs="Arial"/>
          <w:i/>
          <w:iCs/>
          <w:color w:val="202122"/>
          <w:sz w:val="24"/>
          <w:szCs w:val="24"/>
        </w:rPr>
        <w:t>.</w:t>
      </w: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tblPr>
      <w:tblGrid>
        <w:gridCol w:w="1701"/>
        <w:gridCol w:w="3579"/>
      </w:tblGrid>
      <w:tr w:rsidR="00DC2FCF" w:rsidRPr="0050727E" w:rsidTr="00DC2FCF">
        <w:trPr>
          <w:tblCellSpacing w:w="15" w:type="dxa"/>
        </w:trPr>
        <w:tc>
          <w:tcPr>
            <w:tcW w:w="0" w:type="auto"/>
            <w:gridSpan w:val="2"/>
            <w:shd w:val="clear" w:color="auto" w:fill="F8F9FA"/>
            <w:hideMark/>
          </w:tcPr>
          <w:p w:rsidR="00DC2FCF" w:rsidRPr="0050727E" w:rsidRDefault="00DC2FCF" w:rsidP="00DC2FCF">
            <w:pPr>
              <w:spacing w:before="120" w:after="120" w:line="360" w:lineRule="atLeast"/>
              <w:jc w:val="center"/>
              <w:divId w:val="497305615"/>
              <w:rPr>
                <w:rFonts w:ascii="Georgia" w:eastAsia="Times New Roman" w:hAnsi="Georgia" w:cs="Times New Roman"/>
                <w:b/>
                <w:bCs/>
                <w:color w:val="000000"/>
                <w:sz w:val="24"/>
                <w:szCs w:val="24"/>
              </w:rPr>
            </w:pPr>
            <w:r w:rsidRPr="0050727E">
              <w:rPr>
                <w:rFonts w:ascii="Georgia" w:eastAsia="Times New Roman" w:hAnsi="Georgia" w:cs="Times New Roman"/>
                <w:b/>
                <w:bCs/>
                <w:color w:val="000000"/>
                <w:sz w:val="24"/>
                <w:szCs w:val="24"/>
              </w:rPr>
              <w:t xml:space="preserve">Wong </w:t>
            </w:r>
            <w:proofErr w:type="spellStart"/>
            <w:r w:rsidRPr="0050727E">
              <w:rPr>
                <w:rFonts w:ascii="Georgia" w:eastAsia="Times New Roman" w:hAnsi="Georgia" w:cs="Times New Roman"/>
                <w:b/>
                <w:bCs/>
                <w:color w:val="000000"/>
                <w:sz w:val="24"/>
                <w:szCs w:val="24"/>
              </w:rPr>
              <w:t>Tsu</w:t>
            </w:r>
            <w:proofErr w:type="spellEnd"/>
          </w:p>
        </w:tc>
      </w:tr>
      <w:tr w:rsidR="00DC2FCF" w:rsidRPr="0050727E" w:rsidTr="00DC2FCF">
        <w:trPr>
          <w:tblCellSpacing w:w="15" w:type="dxa"/>
        </w:trPr>
        <w:tc>
          <w:tcPr>
            <w:tcW w:w="0" w:type="auto"/>
            <w:gridSpan w:val="2"/>
            <w:shd w:val="clear" w:color="auto" w:fill="F8F9FA"/>
            <w:hideMark/>
          </w:tcPr>
          <w:p w:rsidR="00DC2FCF" w:rsidRPr="0050727E" w:rsidRDefault="00DC2FCF" w:rsidP="003B2AAD">
            <w:pPr>
              <w:spacing w:before="120" w:after="120" w:line="360" w:lineRule="atLeast"/>
              <w:jc w:val="center"/>
              <w:rPr>
                <w:rFonts w:ascii="Georgia" w:eastAsia="Times New Roman" w:hAnsi="Georgia" w:cs="Times New Roman"/>
                <w:color w:val="000000"/>
                <w:sz w:val="24"/>
                <w:szCs w:val="24"/>
              </w:rPr>
            </w:pPr>
            <w:bookmarkStart w:id="0" w:name="_GoBack"/>
            <w:bookmarkEnd w:id="0"/>
            <w:r w:rsidRPr="0050727E">
              <w:rPr>
                <w:rFonts w:ascii="Georgia" w:eastAsia="Times New Roman" w:hAnsi="Georgia" w:cs="Times New Roman"/>
                <w:noProof/>
                <w:color w:val="0645AD"/>
                <w:sz w:val="24"/>
                <w:szCs w:val="24"/>
              </w:rPr>
              <w:drawing>
                <wp:inline distT="0" distB="0" distL="0" distR="0">
                  <wp:extent cx="2092960" cy="1545590"/>
                  <wp:effectExtent l="0" t="0" r="2540" b="0"/>
                  <wp:docPr id="1" name="Picture 1" descr="Jianqiao-camco Wangzhu.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anqiao-camco Wangzhu.jpg">
                            <a:hlinkClick r:id="rId14"/>
                          </pic:cNvPr>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2960" cy="1545590"/>
                          </a:xfrm>
                          <a:prstGeom prst="rect">
                            <a:avLst/>
                          </a:prstGeom>
                          <a:noFill/>
                          <a:ln>
                            <a:noFill/>
                          </a:ln>
                        </pic:spPr>
                      </pic:pic>
                    </a:graphicData>
                  </a:graphic>
                </wp:inline>
              </w:drawing>
            </w:r>
          </w:p>
          <w:p w:rsidR="00DC2FCF" w:rsidRPr="0050727E" w:rsidRDefault="00DC2FCF" w:rsidP="00DC2FCF">
            <w:pPr>
              <w:spacing w:before="120" w:after="120" w:line="360" w:lineRule="atLeast"/>
              <w:jc w:val="center"/>
              <w:rPr>
                <w:rFonts w:ascii="Georgia" w:eastAsia="Times New Roman" w:hAnsi="Georgia" w:cs="Times New Roman"/>
                <w:color w:val="000000"/>
                <w:sz w:val="24"/>
                <w:szCs w:val="24"/>
              </w:rPr>
            </w:pPr>
            <w:r w:rsidRPr="0050727E">
              <w:rPr>
                <w:rFonts w:ascii="Georgia" w:eastAsia="Times New Roman" w:hAnsi="Georgia" w:cs="Times New Roman"/>
                <w:color w:val="000000"/>
                <w:sz w:val="24"/>
                <w:szCs w:val="24"/>
              </w:rPr>
              <w:t xml:space="preserve">Wong </w:t>
            </w:r>
            <w:proofErr w:type="spellStart"/>
            <w:r w:rsidRPr="0050727E">
              <w:rPr>
                <w:rFonts w:ascii="Georgia" w:eastAsia="Times New Roman" w:hAnsi="Georgia" w:cs="Times New Roman"/>
                <w:color w:val="000000"/>
                <w:sz w:val="24"/>
                <w:szCs w:val="24"/>
              </w:rPr>
              <w:t>Tsu</w:t>
            </w:r>
            <w:proofErr w:type="spellEnd"/>
            <w:r w:rsidRPr="0050727E">
              <w:rPr>
                <w:rFonts w:ascii="Georgia" w:eastAsia="Times New Roman" w:hAnsi="Georgia" w:cs="Times New Roman"/>
                <w:color w:val="000000"/>
                <w:sz w:val="24"/>
                <w:szCs w:val="24"/>
              </w:rPr>
              <w:t xml:space="preserve"> in his office at </w:t>
            </w:r>
            <w:hyperlink r:id="rId16" w:tooltip="Central Aircraft Manufacturing Company" w:history="1">
              <w:r w:rsidRPr="0050727E">
                <w:rPr>
                  <w:rFonts w:ascii="Georgia" w:eastAsia="Times New Roman" w:hAnsi="Georgia" w:cs="Times New Roman"/>
                  <w:color w:val="0645AD"/>
                  <w:sz w:val="24"/>
                  <w:szCs w:val="24"/>
                </w:rPr>
                <w:t>CAMCO</w:t>
              </w:r>
            </w:hyperlink>
            <w:r w:rsidRPr="0050727E">
              <w:rPr>
                <w:rFonts w:ascii="Georgia" w:eastAsia="Times New Roman" w:hAnsi="Georgia" w:cs="Times New Roman"/>
                <w:color w:val="000000"/>
                <w:sz w:val="24"/>
                <w:szCs w:val="24"/>
              </w:rPr>
              <w:t>, </w:t>
            </w:r>
            <w:hyperlink r:id="rId17" w:tooltip="Hangzhou" w:history="1">
              <w:r w:rsidRPr="0050727E">
                <w:rPr>
                  <w:rFonts w:ascii="Georgia" w:eastAsia="Times New Roman" w:hAnsi="Georgia" w:cs="Times New Roman"/>
                  <w:color w:val="0645AD"/>
                  <w:sz w:val="24"/>
                  <w:szCs w:val="24"/>
                </w:rPr>
                <w:t>Hangzhou</w:t>
              </w:r>
            </w:hyperlink>
          </w:p>
        </w:tc>
      </w:tr>
      <w:tr w:rsidR="00DC2FCF" w:rsidRPr="0050727E" w:rsidTr="00DC2FCF">
        <w:trPr>
          <w:tblCellSpacing w:w="15" w:type="dxa"/>
        </w:trPr>
        <w:tc>
          <w:tcPr>
            <w:tcW w:w="0" w:type="auto"/>
            <w:shd w:val="clear" w:color="auto" w:fill="F8F9FA"/>
            <w:hideMark/>
          </w:tcPr>
          <w:p w:rsidR="00DC2FCF" w:rsidRPr="0050727E" w:rsidRDefault="00DC2FCF" w:rsidP="00DC2FCF">
            <w:pPr>
              <w:spacing w:before="120" w:after="120" w:line="360" w:lineRule="atLeast"/>
              <w:rPr>
                <w:rFonts w:ascii="Georgia" w:eastAsia="Times New Roman" w:hAnsi="Georgia" w:cs="Times New Roman"/>
                <w:b/>
                <w:bCs/>
                <w:color w:val="000000"/>
                <w:sz w:val="24"/>
                <w:szCs w:val="24"/>
              </w:rPr>
            </w:pPr>
            <w:r w:rsidRPr="0050727E">
              <w:rPr>
                <w:rFonts w:ascii="Georgia" w:eastAsia="Times New Roman" w:hAnsi="Georgia" w:cs="Times New Roman"/>
                <w:b/>
                <w:bCs/>
                <w:color w:val="000000"/>
                <w:sz w:val="24"/>
                <w:szCs w:val="24"/>
              </w:rPr>
              <w:t>Born</w:t>
            </w:r>
          </w:p>
        </w:tc>
        <w:tc>
          <w:tcPr>
            <w:tcW w:w="0" w:type="auto"/>
            <w:shd w:val="clear" w:color="auto" w:fill="F8F9FA"/>
            <w:hideMark/>
          </w:tcPr>
          <w:p w:rsidR="00DC2FCF" w:rsidRPr="0050727E" w:rsidRDefault="00DC2FCF" w:rsidP="00DC2FCF">
            <w:pPr>
              <w:spacing w:before="120" w:after="120" w:line="360" w:lineRule="atLeast"/>
              <w:rPr>
                <w:rFonts w:ascii="Georgia" w:eastAsia="Times New Roman" w:hAnsi="Georgia" w:cs="Times New Roman"/>
                <w:color w:val="000000"/>
                <w:sz w:val="24"/>
                <w:szCs w:val="24"/>
              </w:rPr>
            </w:pPr>
            <w:r w:rsidRPr="0050727E">
              <w:rPr>
                <w:rFonts w:ascii="Georgia" w:eastAsia="Times New Roman" w:hAnsi="Georgia" w:cs="Times New Roman"/>
                <w:color w:val="000000"/>
                <w:sz w:val="24"/>
                <w:szCs w:val="24"/>
              </w:rPr>
              <w:t>10 August 1893</w:t>
            </w:r>
          </w:p>
          <w:p w:rsidR="00DC2FCF" w:rsidRPr="0050727E" w:rsidRDefault="00576686" w:rsidP="00DC2FCF">
            <w:pPr>
              <w:spacing w:before="120" w:after="120" w:line="360" w:lineRule="atLeast"/>
              <w:rPr>
                <w:rFonts w:ascii="Georgia" w:eastAsia="Times New Roman" w:hAnsi="Georgia" w:cs="Times New Roman"/>
                <w:color w:val="000000"/>
                <w:sz w:val="24"/>
                <w:szCs w:val="24"/>
              </w:rPr>
            </w:pPr>
            <w:hyperlink r:id="rId18" w:tooltip="Beijing" w:history="1">
              <w:r w:rsidR="00DC2FCF" w:rsidRPr="0050727E">
                <w:rPr>
                  <w:rFonts w:ascii="Georgia" w:eastAsia="Times New Roman" w:hAnsi="Georgia" w:cs="Times New Roman"/>
                  <w:color w:val="0645AD"/>
                  <w:sz w:val="24"/>
                  <w:szCs w:val="24"/>
                </w:rPr>
                <w:t>Beijing</w:t>
              </w:r>
            </w:hyperlink>
            <w:r w:rsidR="00DC2FCF" w:rsidRPr="0050727E">
              <w:rPr>
                <w:rFonts w:ascii="Georgia" w:eastAsia="Times New Roman" w:hAnsi="Georgia" w:cs="Times New Roman"/>
                <w:color w:val="000000"/>
                <w:sz w:val="24"/>
                <w:szCs w:val="24"/>
              </w:rPr>
              <w:t>, </w:t>
            </w:r>
            <w:hyperlink r:id="rId19" w:tooltip="Qing China" w:history="1">
              <w:r w:rsidR="00DC2FCF" w:rsidRPr="0050727E">
                <w:rPr>
                  <w:rFonts w:ascii="Georgia" w:eastAsia="Times New Roman" w:hAnsi="Georgia" w:cs="Times New Roman"/>
                  <w:color w:val="0645AD"/>
                  <w:sz w:val="24"/>
                  <w:szCs w:val="24"/>
                </w:rPr>
                <w:t>Qing China</w:t>
              </w:r>
            </w:hyperlink>
          </w:p>
        </w:tc>
      </w:tr>
      <w:tr w:rsidR="00DC2FCF" w:rsidRPr="0050727E" w:rsidTr="00DC2FCF">
        <w:trPr>
          <w:tblCellSpacing w:w="15" w:type="dxa"/>
        </w:trPr>
        <w:tc>
          <w:tcPr>
            <w:tcW w:w="0" w:type="auto"/>
            <w:shd w:val="clear" w:color="auto" w:fill="F8F9FA"/>
            <w:hideMark/>
          </w:tcPr>
          <w:p w:rsidR="00DC2FCF" w:rsidRPr="0050727E" w:rsidRDefault="00DC2FCF" w:rsidP="00DC2FCF">
            <w:pPr>
              <w:spacing w:before="120" w:after="120" w:line="360" w:lineRule="atLeast"/>
              <w:rPr>
                <w:rFonts w:ascii="Georgia" w:eastAsia="Times New Roman" w:hAnsi="Georgia" w:cs="Times New Roman"/>
                <w:b/>
                <w:bCs/>
                <w:color w:val="000000"/>
                <w:sz w:val="24"/>
                <w:szCs w:val="24"/>
              </w:rPr>
            </w:pPr>
            <w:r w:rsidRPr="0050727E">
              <w:rPr>
                <w:rFonts w:ascii="Georgia" w:eastAsia="Times New Roman" w:hAnsi="Georgia" w:cs="Times New Roman"/>
                <w:b/>
                <w:bCs/>
                <w:color w:val="000000"/>
                <w:sz w:val="24"/>
                <w:szCs w:val="24"/>
              </w:rPr>
              <w:t>Died</w:t>
            </w:r>
          </w:p>
        </w:tc>
        <w:tc>
          <w:tcPr>
            <w:tcW w:w="0" w:type="auto"/>
            <w:shd w:val="clear" w:color="auto" w:fill="F8F9FA"/>
            <w:hideMark/>
          </w:tcPr>
          <w:p w:rsidR="00DC2FCF" w:rsidRPr="0050727E" w:rsidRDefault="00DC2FCF" w:rsidP="00DC2FCF">
            <w:pPr>
              <w:spacing w:before="120" w:after="120" w:line="360" w:lineRule="atLeast"/>
              <w:rPr>
                <w:rFonts w:ascii="Georgia" w:eastAsia="Times New Roman" w:hAnsi="Georgia" w:cs="Times New Roman"/>
                <w:color w:val="000000"/>
                <w:sz w:val="24"/>
                <w:szCs w:val="24"/>
              </w:rPr>
            </w:pPr>
            <w:r w:rsidRPr="0050727E">
              <w:rPr>
                <w:rFonts w:ascii="Georgia" w:eastAsia="Times New Roman" w:hAnsi="Georgia" w:cs="Times New Roman"/>
                <w:color w:val="000000"/>
                <w:sz w:val="24"/>
                <w:szCs w:val="24"/>
              </w:rPr>
              <w:t>4 March 1965 (aged 71)</w:t>
            </w:r>
          </w:p>
          <w:p w:rsidR="00DC2FCF" w:rsidRPr="0050727E" w:rsidRDefault="00576686" w:rsidP="00DC2FCF">
            <w:pPr>
              <w:spacing w:before="120" w:after="120" w:line="360" w:lineRule="atLeast"/>
              <w:rPr>
                <w:rFonts w:ascii="Georgia" w:eastAsia="Times New Roman" w:hAnsi="Georgia" w:cs="Times New Roman"/>
                <w:color w:val="000000"/>
                <w:sz w:val="24"/>
                <w:szCs w:val="24"/>
              </w:rPr>
            </w:pPr>
            <w:hyperlink r:id="rId20" w:tooltip="Tainan" w:history="1">
              <w:r w:rsidR="00DC2FCF" w:rsidRPr="0050727E">
                <w:rPr>
                  <w:rFonts w:ascii="Georgia" w:eastAsia="Times New Roman" w:hAnsi="Georgia" w:cs="Times New Roman"/>
                  <w:color w:val="0645AD"/>
                  <w:sz w:val="24"/>
                  <w:szCs w:val="24"/>
                </w:rPr>
                <w:t>Tainan</w:t>
              </w:r>
            </w:hyperlink>
            <w:r w:rsidR="00DC2FCF" w:rsidRPr="0050727E">
              <w:rPr>
                <w:rFonts w:ascii="Georgia" w:eastAsia="Times New Roman" w:hAnsi="Georgia" w:cs="Times New Roman"/>
                <w:color w:val="000000"/>
                <w:sz w:val="24"/>
                <w:szCs w:val="24"/>
              </w:rPr>
              <w:t>, </w:t>
            </w:r>
            <w:hyperlink r:id="rId21" w:tooltip="Taiwan" w:history="1">
              <w:r w:rsidR="00DC2FCF" w:rsidRPr="0050727E">
                <w:rPr>
                  <w:rFonts w:ascii="Georgia" w:eastAsia="Times New Roman" w:hAnsi="Georgia" w:cs="Times New Roman"/>
                  <w:color w:val="0645AD"/>
                  <w:sz w:val="24"/>
                  <w:szCs w:val="24"/>
                </w:rPr>
                <w:t>Taiwan</w:t>
              </w:r>
            </w:hyperlink>
          </w:p>
        </w:tc>
      </w:tr>
      <w:tr w:rsidR="00DC2FCF" w:rsidRPr="0050727E" w:rsidTr="00DC2FCF">
        <w:trPr>
          <w:tblCellSpacing w:w="15" w:type="dxa"/>
        </w:trPr>
        <w:tc>
          <w:tcPr>
            <w:tcW w:w="0" w:type="auto"/>
            <w:shd w:val="clear" w:color="auto" w:fill="F8F9FA"/>
            <w:hideMark/>
          </w:tcPr>
          <w:p w:rsidR="00DC2FCF" w:rsidRPr="0050727E" w:rsidRDefault="00DC2FCF" w:rsidP="00DC2FCF">
            <w:pPr>
              <w:spacing w:before="120" w:after="120" w:line="360" w:lineRule="atLeast"/>
              <w:rPr>
                <w:rFonts w:ascii="Georgia" w:eastAsia="Times New Roman" w:hAnsi="Georgia" w:cs="Times New Roman"/>
                <w:b/>
                <w:bCs/>
                <w:color w:val="000000"/>
                <w:sz w:val="24"/>
                <w:szCs w:val="24"/>
              </w:rPr>
            </w:pPr>
            <w:r w:rsidRPr="0050727E">
              <w:rPr>
                <w:rFonts w:ascii="Georgia" w:eastAsia="Times New Roman" w:hAnsi="Georgia" w:cs="Times New Roman"/>
                <w:b/>
                <w:bCs/>
                <w:color w:val="000000"/>
                <w:sz w:val="24"/>
                <w:szCs w:val="24"/>
              </w:rPr>
              <w:t>Nationality</w:t>
            </w:r>
          </w:p>
        </w:tc>
        <w:tc>
          <w:tcPr>
            <w:tcW w:w="0" w:type="auto"/>
            <w:shd w:val="clear" w:color="auto" w:fill="F8F9FA"/>
            <w:hideMark/>
          </w:tcPr>
          <w:p w:rsidR="00DC2FCF" w:rsidRPr="0050727E" w:rsidRDefault="00576686" w:rsidP="00DC2FCF">
            <w:pPr>
              <w:spacing w:before="120" w:after="120" w:line="360" w:lineRule="atLeast"/>
              <w:rPr>
                <w:rFonts w:ascii="Georgia" w:eastAsia="Times New Roman" w:hAnsi="Georgia" w:cs="Times New Roman"/>
                <w:color w:val="000000"/>
                <w:sz w:val="24"/>
                <w:szCs w:val="24"/>
              </w:rPr>
            </w:pPr>
            <w:hyperlink r:id="rId22" w:tooltip="Republic of China" w:history="1">
              <w:r w:rsidR="00DC2FCF" w:rsidRPr="0050727E">
                <w:rPr>
                  <w:rFonts w:ascii="Georgia" w:eastAsia="Times New Roman" w:hAnsi="Georgia" w:cs="Times New Roman"/>
                  <w:color w:val="0645AD"/>
                  <w:sz w:val="24"/>
                  <w:szCs w:val="24"/>
                </w:rPr>
                <w:t>Republic of China</w:t>
              </w:r>
            </w:hyperlink>
          </w:p>
        </w:tc>
      </w:tr>
      <w:tr w:rsidR="00DC2FCF" w:rsidRPr="0050727E" w:rsidTr="00DC2FCF">
        <w:trPr>
          <w:tblCellSpacing w:w="15" w:type="dxa"/>
        </w:trPr>
        <w:tc>
          <w:tcPr>
            <w:tcW w:w="0" w:type="auto"/>
            <w:shd w:val="clear" w:color="auto" w:fill="F8F9FA"/>
            <w:hideMark/>
          </w:tcPr>
          <w:p w:rsidR="00DC2FCF" w:rsidRPr="0050727E" w:rsidRDefault="00DC2FCF" w:rsidP="00DC2FCF">
            <w:pPr>
              <w:spacing w:before="120" w:after="120" w:line="360" w:lineRule="atLeast"/>
              <w:rPr>
                <w:rFonts w:ascii="Georgia" w:eastAsia="Times New Roman" w:hAnsi="Georgia" w:cs="Times New Roman"/>
                <w:b/>
                <w:bCs/>
                <w:color w:val="000000"/>
                <w:sz w:val="24"/>
                <w:szCs w:val="24"/>
              </w:rPr>
            </w:pPr>
            <w:r w:rsidRPr="0050727E">
              <w:rPr>
                <w:rFonts w:ascii="Georgia" w:eastAsia="Times New Roman" w:hAnsi="Georgia" w:cs="Times New Roman"/>
                <w:b/>
                <w:bCs/>
                <w:color w:val="000000"/>
                <w:sz w:val="24"/>
                <w:szCs w:val="24"/>
              </w:rPr>
              <w:t>Education</w:t>
            </w:r>
          </w:p>
        </w:tc>
        <w:tc>
          <w:tcPr>
            <w:tcW w:w="0" w:type="auto"/>
            <w:shd w:val="clear" w:color="auto" w:fill="F8F9FA"/>
            <w:hideMark/>
          </w:tcPr>
          <w:p w:rsidR="00DC2FCF" w:rsidRPr="0050727E" w:rsidRDefault="00576686" w:rsidP="00DC2FCF">
            <w:pPr>
              <w:spacing w:before="120" w:after="120" w:line="360" w:lineRule="atLeast"/>
              <w:rPr>
                <w:rFonts w:ascii="Georgia" w:eastAsia="Times New Roman" w:hAnsi="Georgia" w:cs="Times New Roman"/>
                <w:color w:val="000000"/>
                <w:sz w:val="24"/>
                <w:szCs w:val="24"/>
              </w:rPr>
            </w:pPr>
            <w:hyperlink r:id="rId23" w:tooltip="Massachusetts Institute of Technology" w:history="1">
              <w:r w:rsidR="00DC2FCF" w:rsidRPr="0050727E">
                <w:rPr>
                  <w:rFonts w:ascii="Georgia" w:eastAsia="Times New Roman" w:hAnsi="Georgia" w:cs="Times New Roman"/>
                  <w:color w:val="0645AD"/>
                  <w:sz w:val="24"/>
                  <w:szCs w:val="24"/>
                </w:rPr>
                <w:t>Massachusetts Institute of Technology</w:t>
              </w:r>
            </w:hyperlink>
          </w:p>
        </w:tc>
      </w:tr>
      <w:tr w:rsidR="00DC2FCF" w:rsidRPr="0050727E" w:rsidTr="00DC2FCF">
        <w:trPr>
          <w:tblCellSpacing w:w="15" w:type="dxa"/>
        </w:trPr>
        <w:tc>
          <w:tcPr>
            <w:tcW w:w="0" w:type="auto"/>
            <w:gridSpan w:val="2"/>
            <w:shd w:val="clear" w:color="auto" w:fill="F8F9FA"/>
            <w:hideMark/>
          </w:tcPr>
          <w:p w:rsidR="00DC2FCF" w:rsidRPr="0050727E" w:rsidRDefault="00DC2FCF" w:rsidP="00DC2FCF">
            <w:pPr>
              <w:spacing w:before="120" w:after="120" w:line="360" w:lineRule="atLeast"/>
              <w:jc w:val="center"/>
              <w:rPr>
                <w:rFonts w:ascii="Georgia" w:eastAsia="Times New Roman" w:hAnsi="Georgia" w:cs="Times New Roman"/>
                <w:color w:val="000000"/>
                <w:sz w:val="24"/>
                <w:szCs w:val="24"/>
              </w:rPr>
            </w:pPr>
            <w:r w:rsidRPr="0050727E">
              <w:rPr>
                <w:rFonts w:ascii="Georgia" w:eastAsia="Times New Roman" w:hAnsi="Georgia" w:cs="Times New Roman"/>
                <w:b/>
                <w:bCs/>
                <w:color w:val="000000"/>
                <w:sz w:val="24"/>
                <w:szCs w:val="24"/>
              </w:rPr>
              <w:t>Engineering career</w:t>
            </w:r>
          </w:p>
        </w:tc>
      </w:tr>
      <w:tr w:rsidR="00DC2FCF" w:rsidRPr="0050727E" w:rsidTr="00DC2FCF">
        <w:trPr>
          <w:tblCellSpacing w:w="15" w:type="dxa"/>
        </w:trPr>
        <w:tc>
          <w:tcPr>
            <w:tcW w:w="0" w:type="auto"/>
            <w:shd w:val="clear" w:color="auto" w:fill="F8F9FA"/>
            <w:hideMark/>
          </w:tcPr>
          <w:p w:rsidR="00DC2FCF" w:rsidRPr="0050727E" w:rsidRDefault="00DC2FCF" w:rsidP="00DC2FCF">
            <w:pPr>
              <w:spacing w:before="120" w:after="120" w:line="360" w:lineRule="atLeast"/>
              <w:rPr>
                <w:rFonts w:ascii="Georgia" w:eastAsia="Times New Roman" w:hAnsi="Georgia" w:cs="Times New Roman"/>
                <w:b/>
                <w:bCs/>
                <w:color w:val="000000"/>
                <w:sz w:val="24"/>
                <w:szCs w:val="24"/>
              </w:rPr>
            </w:pPr>
            <w:r w:rsidRPr="0050727E">
              <w:rPr>
                <w:rFonts w:ascii="Georgia" w:eastAsia="Times New Roman" w:hAnsi="Georgia" w:cs="Times New Roman"/>
                <w:b/>
                <w:bCs/>
                <w:color w:val="000000"/>
                <w:sz w:val="24"/>
                <w:szCs w:val="24"/>
              </w:rPr>
              <w:t>Employer(s)</w:t>
            </w:r>
          </w:p>
        </w:tc>
        <w:tc>
          <w:tcPr>
            <w:tcW w:w="0" w:type="auto"/>
            <w:shd w:val="clear" w:color="auto" w:fill="F8F9FA"/>
            <w:hideMark/>
          </w:tcPr>
          <w:p w:rsidR="00DC2FCF" w:rsidRPr="0050727E" w:rsidRDefault="00576686" w:rsidP="00DC2FCF">
            <w:pPr>
              <w:spacing w:before="120" w:after="120" w:line="360" w:lineRule="atLeast"/>
              <w:rPr>
                <w:rFonts w:ascii="Georgia" w:eastAsia="Times New Roman" w:hAnsi="Georgia" w:cs="Times New Roman"/>
                <w:color w:val="000000"/>
                <w:sz w:val="24"/>
                <w:szCs w:val="24"/>
              </w:rPr>
            </w:pPr>
            <w:hyperlink r:id="rId24" w:tooltip="Boeing" w:history="1">
              <w:r w:rsidR="00DC2FCF" w:rsidRPr="0050727E">
                <w:rPr>
                  <w:rFonts w:ascii="Georgia" w:eastAsia="Times New Roman" w:hAnsi="Georgia" w:cs="Times New Roman"/>
                  <w:color w:val="0645AD"/>
                  <w:sz w:val="24"/>
                  <w:szCs w:val="24"/>
                </w:rPr>
                <w:t>Boeing</w:t>
              </w:r>
            </w:hyperlink>
          </w:p>
        </w:tc>
      </w:tr>
      <w:tr w:rsidR="00DC2FCF" w:rsidRPr="0050727E" w:rsidTr="00DC2FCF">
        <w:trPr>
          <w:tblCellSpacing w:w="15" w:type="dxa"/>
        </w:trPr>
        <w:tc>
          <w:tcPr>
            <w:tcW w:w="0" w:type="auto"/>
            <w:shd w:val="clear" w:color="auto" w:fill="F8F9FA"/>
            <w:hideMark/>
          </w:tcPr>
          <w:p w:rsidR="00DC2FCF" w:rsidRPr="0050727E" w:rsidRDefault="00DC2FCF" w:rsidP="00DC2FCF">
            <w:pPr>
              <w:spacing w:before="120" w:after="120" w:line="360" w:lineRule="atLeast"/>
              <w:rPr>
                <w:rFonts w:ascii="Georgia" w:eastAsia="Times New Roman" w:hAnsi="Georgia" w:cs="Times New Roman"/>
                <w:b/>
                <w:bCs/>
                <w:color w:val="000000"/>
                <w:sz w:val="24"/>
                <w:szCs w:val="24"/>
              </w:rPr>
            </w:pPr>
            <w:r w:rsidRPr="0050727E">
              <w:rPr>
                <w:rFonts w:ascii="Georgia" w:eastAsia="Times New Roman" w:hAnsi="Georgia" w:cs="Times New Roman"/>
                <w:b/>
                <w:bCs/>
                <w:color w:val="000000"/>
                <w:sz w:val="24"/>
                <w:szCs w:val="24"/>
              </w:rPr>
              <w:lastRenderedPageBreak/>
              <w:t>Awards</w:t>
            </w:r>
          </w:p>
        </w:tc>
        <w:tc>
          <w:tcPr>
            <w:tcW w:w="0" w:type="auto"/>
            <w:shd w:val="clear" w:color="auto" w:fill="F8F9FA"/>
            <w:hideMark/>
          </w:tcPr>
          <w:p w:rsidR="00DC2FCF" w:rsidRPr="0050727E" w:rsidRDefault="00DC2FCF" w:rsidP="00DC2FCF">
            <w:pPr>
              <w:spacing w:before="120" w:after="120" w:line="360" w:lineRule="atLeast"/>
              <w:rPr>
                <w:rFonts w:ascii="Georgia" w:eastAsia="Times New Roman" w:hAnsi="Georgia" w:cs="Times New Roman"/>
                <w:color w:val="000000"/>
                <w:sz w:val="24"/>
                <w:szCs w:val="24"/>
              </w:rPr>
            </w:pPr>
            <w:r w:rsidRPr="0050727E">
              <w:rPr>
                <w:rFonts w:ascii="Georgia" w:eastAsia="Times New Roman" w:hAnsi="Georgia" w:cs="Times New Roman"/>
                <w:color w:val="000000"/>
                <w:sz w:val="24"/>
                <w:szCs w:val="24"/>
              </w:rPr>
              <w:t>Acknowledged as first </w:t>
            </w:r>
            <w:hyperlink r:id="rId25" w:tooltip="Boeing" w:history="1">
              <w:r w:rsidRPr="0050727E">
                <w:rPr>
                  <w:rFonts w:ascii="Georgia" w:eastAsia="Times New Roman" w:hAnsi="Georgia" w:cs="Times New Roman"/>
                  <w:color w:val="0645AD"/>
                  <w:sz w:val="24"/>
                  <w:szCs w:val="24"/>
                </w:rPr>
                <w:t>Boeing</w:t>
              </w:r>
            </w:hyperlink>
            <w:r w:rsidRPr="0050727E">
              <w:rPr>
                <w:rFonts w:ascii="Georgia" w:eastAsia="Times New Roman" w:hAnsi="Georgia" w:cs="Times New Roman"/>
                <w:color w:val="000000"/>
                <w:sz w:val="24"/>
                <w:szCs w:val="24"/>
              </w:rPr>
              <w:t> engineer at the </w:t>
            </w:r>
            <w:hyperlink r:id="rId26" w:tooltip="Museum of Flight" w:history="1">
              <w:r w:rsidRPr="0050727E">
                <w:rPr>
                  <w:rFonts w:ascii="Georgia" w:eastAsia="Times New Roman" w:hAnsi="Georgia" w:cs="Times New Roman"/>
                  <w:color w:val="0645AD"/>
                  <w:sz w:val="24"/>
                  <w:szCs w:val="24"/>
                </w:rPr>
                <w:t>Museum of Flight</w:t>
              </w:r>
            </w:hyperlink>
          </w:p>
        </w:tc>
      </w:tr>
    </w:tbl>
    <w:p w:rsidR="00DC2FCF" w:rsidRPr="0050727E" w:rsidRDefault="00DC2FCF" w:rsidP="00DC2FCF">
      <w:pPr>
        <w:spacing w:before="120" w:after="120" w:line="240" w:lineRule="auto"/>
        <w:rPr>
          <w:rFonts w:ascii="Georgia" w:eastAsia="Times New Roman" w:hAnsi="Georgia" w:cs="Arial"/>
          <w:color w:val="202122"/>
          <w:sz w:val="24"/>
          <w:szCs w:val="24"/>
        </w:rPr>
      </w:pPr>
      <w:r w:rsidRPr="0050727E">
        <w:rPr>
          <w:rFonts w:ascii="Georgia" w:eastAsia="Times New Roman" w:hAnsi="Georgia" w:cs="Arial"/>
          <w:b/>
          <w:bCs/>
          <w:color w:val="202122"/>
          <w:sz w:val="24"/>
          <w:szCs w:val="24"/>
        </w:rPr>
        <w:t xml:space="preserve">Wong </w:t>
      </w:r>
      <w:proofErr w:type="spellStart"/>
      <w:r w:rsidRPr="0050727E">
        <w:rPr>
          <w:rFonts w:ascii="Georgia" w:eastAsia="Times New Roman" w:hAnsi="Georgia" w:cs="Arial"/>
          <w:b/>
          <w:bCs/>
          <w:color w:val="202122"/>
          <w:sz w:val="24"/>
          <w:szCs w:val="24"/>
        </w:rPr>
        <w:t>Tsu</w:t>
      </w:r>
      <w:proofErr w:type="spellEnd"/>
      <w:r w:rsidRPr="0050727E">
        <w:rPr>
          <w:rFonts w:ascii="Georgia" w:eastAsia="Times New Roman" w:hAnsi="Georgia" w:cs="Arial"/>
          <w:color w:val="202122"/>
          <w:sz w:val="24"/>
          <w:szCs w:val="24"/>
        </w:rPr>
        <w:t> (also spelled </w:t>
      </w:r>
      <w:r w:rsidRPr="0050727E">
        <w:rPr>
          <w:rFonts w:ascii="Georgia" w:eastAsia="Times New Roman" w:hAnsi="Georgia" w:cs="Arial"/>
          <w:b/>
          <w:bCs/>
          <w:color w:val="202122"/>
          <w:sz w:val="24"/>
          <w:szCs w:val="24"/>
        </w:rPr>
        <w:t xml:space="preserve">Wong </w:t>
      </w:r>
      <w:proofErr w:type="spellStart"/>
      <w:r w:rsidRPr="0050727E">
        <w:rPr>
          <w:rFonts w:ascii="Georgia" w:eastAsia="Times New Roman" w:hAnsi="Georgia" w:cs="Arial"/>
          <w:b/>
          <w:bCs/>
          <w:color w:val="202122"/>
          <w:sz w:val="24"/>
          <w:szCs w:val="24"/>
        </w:rPr>
        <w:t>Tsoo</w:t>
      </w:r>
      <w:proofErr w:type="spellEnd"/>
      <w:r w:rsidRPr="0050727E">
        <w:rPr>
          <w:rFonts w:ascii="Georgia" w:eastAsia="Times New Roman" w:hAnsi="Georgia" w:cs="Arial"/>
          <w:color w:val="202122"/>
          <w:sz w:val="24"/>
          <w:szCs w:val="24"/>
        </w:rPr>
        <w:t>, </w:t>
      </w:r>
      <w:hyperlink r:id="rId27" w:tooltip="Chinese language" w:history="1">
        <w:r w:rsidRPr="0050727E">
          <w:rPr>
            <w:rFonts w:ascii="Georgia" w:eastAsia="Times New Roman" w:hAnsi="Georgia" w:cs="Arial"/>
            <w:color w:val="0645AD"/>
            <w:sz w:val="24"/>
            <w:szCs w:val="24"/>
          </w:rPr>
          <w:t>Chinese</w:t>
        </w:r>
      </w:hyperlink>
      <w:r w:rsidRPr="0050727E">
        <w:rPr>
          <w:rFonts w:ascii="Georgia" w:eastAsia="Times New Roman" w:hAnsi="Georgia" w:cs="Arial"/>
          <w:color w:val="202122"/>
          <w:sz w:val="24"/>
          <w:szCs w:val="24"/>
        </w:rPr>
        <w:t>: </w:t>
      </w:r>
      <w:proofErr w:type="spellStart"/>
      <w:r w:rsidRPr="0050727E">
        <w:rPr>
          <w:rFonts w:ascii="Georgia" w:eastAsia="MS Gothic" w:hAnsi="Georgia" w:cs="MS Gothic"/>
          <w:color w:val="202122"/>
          <w:sz w:val="24"/>
          <w:szCs w:val="24"/>
        </w:rPr>
        <w:t>王助</w:t>
      </w:r>
      <w:proofErr w:type="spellEnd"/>
      <w:r w:rsidRPr="0050727E">
        <w:rPr>
          <w:rFonts w:ascii="Georgia" w:eastAsia="Times New Roman" w:hAnsi="Georgia" w:cs="Arial"/>
          <w:color w:val="202122"/>
          <w:sz w:val="24"/>
          <w:szCs w:val="24"/>
        </w:rPr>
        <w:t>; </w:t>
      </w:r>
      <w:hyperlink r:id="rId28" w:tooltip="Pinyin" w:history="1">
        <w:r w:rsidRPr="0050727E">
          <w:rPr>
            <w:rFonts w:ascii="Georgia" w:eastAsia="Times New Roman" w:hAnsi="Georgia" w:cs="Arial"/>
            <w:color w:val="0645AD"/>
            <w:sz w:val="24"/>
            <w:szCs w:val="24"/>
          </w:rPr>
          <w:t>pinyin</w:t>
        </w:r>
      </w:hyperlink>
      <w:r w:rsidRPr="0050727E">
        <w:rPr>
          <w:rFonts w:ascii="Georgia" w:eastAsia="Times New Roman" w:hAnsi="Georgia" w:cs="Arial"/>
          <w:color w:val="202122"/>
          <w:sz w:val="24"/>
          <w:szCs w:val="24"/>
        </w:rPr>
        <w:t>: </w:t>
      </w:r>
      <w:proofErr w:type="spellStart"/>
      <w:r w:rsidRPr="0050727E">
        <w:rPr>
          <w:rFonts w:ascii="Georgia" w:eastAsia="Times New Roman" w:hAnsi="Georgia" w:cs="Arial"/>
          <w:i/>
          <w:iCs/>
          <w:color w:val="202122"/>
          <w:sz w:val="24"/>
          <w:szCs w:val="24"/>
        </w:rPr>
        <w:t>Wáng</w:t>
      </w:r>
      <w:proofErr w:type="spellEnd"/>
      <w:r w:rsidRPr="0050727E">
        <w:rPr>
          <w:rFonts w:ascii="Georgia" w:eastAsia="Times New Roman" w:hAnsi="Georgia" w:cs="Arial"/>
          <w:i/>
          <w:iCs/>
          <w:color w:val="202122"/>
          <w:sz w:val="24"/>
          <w:szCs w:val="24"/>
        </w:rPr>
        <w:t xml:space="preserve"> </w:t>
      </w:r>
      <w:proofErr w:type="spellStart"/>
      <w:r w:rsidRPr="0050727E">
        <w:rPr>
          <w:rFonts w:ascii="Georgia" w:eastAsia="Times New Roman" w:hAnsi="Georgia" w:cs="Arial"/>
          <w:i/>
          <w:iCs/>
          <w:color w:val="202122"/>
          <w:sz w:val="24"/>
          <w:szCs w:val="24"/>
        </w:rPr>
        <w:t>Zhù</w:t>
      </w:r>
      <w:proofErr w:type="spellEnd"/>
      <w:r w:rsidRPr="0050727E">
        <w:rPr>
          <w:rFonts w:ascii="Georgia" w:eastAsia="Times New Roman" w:hAnsi="Georgia" w:cs="Arial"/>
          <w:color w:val="202122"/>
          <w:sz w:val="24"/>
          <w:szCs w:val="24"/>
        </w:rPr>
        <w:t>; 10 August 1893 – 4 March 1965) was a Chinese aeronautical engineer who was the first aeronautical engineer at </w:t>
      </w:r>
      <w:hyperlink r:id="rId29" w:tooltip="Boeing" w:history="1">
        <w:r w:rsidRPr="0050727E">
          <w:rPr>
            <w:rFonts w:ascii="Georgia" w:eastAsia="Times New Roman" w:hAnsi="Georgia" w:cs="Arial"/>
            <w:color w:val="0645AD"/>
            <w:sz w:val="24"/>
            <w:szCs w:val="24"/>
          </w:rPr>
          <w:t>Boeing</w:t>
        </w:r>
      </w:hyperlink>
      <w:r w:rsidRPr="0050727E">
        <w:rPr>
          <w:rFonts w:ascii="Georgia" w:eastAsia="Times New Roman" w:hAnsi="Georgia" w:cs="Arial"/>
          <w:color w:val="202122"/>
          <w:sz w:val="24"/>
          <w:szCs w:val="24"/>
        </w:rPr>
        <w:t>.</w:t>
      </w:r>
    </w:p>
    <w:p w:rsidR="00DC2FCF" w:rsidRPr="0050727E" w:rsidRDefault="00576686" w:rsidP="00DC2FCF">
      <w:pPr>
        <w:shd w:val="clear" w:color="auto" w:fill="F8F9FA"/>
        <w:spacing w:after="0" w:line="240" w:lineRule="auto"/>
        <w:rPr>
          <w:rFonts w:ascii="Georgia" w:eastAsia="Times New Roman" w:hAnsi="Georgia" w:cs="Arial"/>
          <w:color w:val="202122"/>
          <w:sz w:val="24"/>
          <w:szCs w:val="24"/>
        </w:rPr>
      </w:pPr>
      <w:r w:rsidRPr="0050727E">
        <w:rPr>
          <w:rFonts w:ascii="Georgia" w:eastAsia="Times New Roman" w:hAnsi="Georgia" w:cs="Arial"/>
          <w:color w:val="202122"/>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3pt;height:18.25pt" o:ole="">
            <v:imagedata r:id="rId30" o:title=""/>
          </v:shape>
          <w:control r:id="rId31" w:name="DefaultOcxName" w:shapeid="_x0000_i1028"/>
        </w:object>
      </w:r>
    </w:p>
    <w:p w:rsidR="00DC2FCF" w:rsidRPr="0050727E" w:rsidRDefault="00DC2FCF" w:rsidP="00DC2FCF">
      <w:pPr>
        <w:shd w:val="clear" w:color="auto" w:fill="F8F9FA"/>
        <w:spacing w:before="240" w:after="60" w:line="240" w:lineRule="auto"/>
        <w:jc w:val="center"/>
        <w:outlineLvl w:val="1"/>
        <w:rPr>
          <w:rFonts w:ascii="Georgia" w:eastAsia="Times New Roman" w:hAnsi="Georgia" w:cs="Arial"/>
          <w:b/>
          <w:bCs/>
          <w:color w:val="000000"/>
          <w:sz w:val="24"/>
          <w:szCs w:val="24"/>
        </w:rPr>
      </w:pPr>
      <w:r w:rsidRPr="0050727E">
        <w:rPr>
          <w:rFonts w:ascii="Georgia" w:eastAsia="Times New Roman" w:hAnsi="Georgia" w:cs="Arial"/>
          <w:b/>
          <w:bCs/>
          <w:color w:val="000000"/>
          <w:sz w:val="24"/>
          <w:szCs w:val="24"/>
        </w:rPr>
        <w:t>Contents</w:t>
      </w:r>
    </w:p>
    <w:p w:rsidR="00DC2FCF" w:rsidRPr="0050727E" w:rsidRDefault="00576686" w:rsidP="00DC2FCF">
      <w:pPr>
        <w:numPr>
          <w:ilvl w:val="0"/>
          <w:numId w:val="1"/>
        </w:numPr>
        <w:shd w:val="clear" w:color="auto" w:fill="F8F9FA"/>
        <w:spacing w:before="100" w:beforeAutospacing="1" w:after="24" w:line="240" w:lineRule="auto"/>
        <w:ind w:left="0"/>
        <w:rPr>
          <w:rFonts w:ascii="Georgia" w:eastAsia="Times New Roman" w:hAnsi="Georgia" w:cs="Arial"/>
          <w:color w:val="202122"/>
          <w:sz w:val="24"/>
          <w:szCs w:val="24"/>
        </w:rPr>
      </w:pPr>
      <w:hyperlink r:id="rId32" w:anchor="Life_and_education" w:history="1">
        <w:r w:rsidR="00DC2FCF" w:rsidRPr="0050727E">
          <w:rPr>
            <w:rFonts w:ascii="Georgia" w:eastAsia="Times New Roman" w:hAnsi="Georgia" w:cs="Arial"/>
            <w:color w:val="202122"/>
            <w:sz w:val="24"/>
            <w:szCs w:val="24"/>
          </w:rPr>
          <w:t>1</w:t>
        </w:r>
        <w:r w:rsidR="00DC2FCF" w:rsidRPr="0050727E">
          <w:rPr>
            <w:rFonts w:ascii="Georgia" w:eastAsia="Times New Roman" w:hAnsi="Georgia" w:cs="Arial"/>
            <w:color w:val="0645AD"/>
            <w:sz w:val="24"/>
            <w:szCs w:val="24"/>
          </w:rPr>
          <w:t>Life and education</w:t>
        </w:r>
      </w:hyperlink>
    </w:p>
    <w:p w:rsidR="00DC2FCF" w:rsidRPr="0050727E" w:rsidRDefault="00576686" w:rsidP="00DC2FCF">
      <w:pPr>
        <w:numPr>
          <w:ilvl w:val="0"/>
          <w:numId w:val="1"/>
        </w:numPr>
        <w:shd w:val="clear" w:color="auto" w:fill="F8F9FA"/>
        <w:spacing w:before="100" w:beforeAutospacing="1" w:after="24" w:line="240" w:lineRule="auto"/>
        <w:ind w:left="0"/>
        <w:rPr>
          <w:rFonts w:ascii="Georgia" w:eastAsia="Times New Roman" w:hAnsi="Georgia" w:cs="Arial"/>
          <w:color w:val="202122"/>
          <w:sz w:val="24"/>
          <w:szCs w:val="24"/>
        </w:rPr>
      </w:pPr>
      <w:hyperlink r:id="rId33" w:anchor="Work" w:history="1">
        <w:r w:rsidR="00DC2FCF" w:rsidRPr="0050727E">
          <w:rPr>
            <w:rFonts w:ascii="Georgia" w:eastAsia="Times New Roman" w:hAnsi="Georgia" w:cs="Arial"/>
            <w:color w:val="202122"/>
            <w:sz w:val="24"/>
            <w:szCs w:val="24"/>
          </w:rPr>
          <w:t>2</w:t>
        </w:r>
        <w:r w:rsidR="00DC2FCF" w:rsidRPr="0050727E">
          <w:rPr>
            <w:rFonts w:ascii="Georgia" w:eastAsia="Times New Roman" w:hAnsi="Georgia" w:cs="Arial"/>
            <w:color w:val="0645AD"/>
            <w:sz w:val="24"/>
            <w:szCs w:val="24"/>
          </w:rPr>
          <w:t>Work</w:t>
        </w:r>
      </w:hyperlink>
    </w:p>
    <w:p w:rsidR="00DC2FCF" w:rsidRPr="0050727E" w:rsidRDefault="00576686" w:rsidP="00DC2FCF">
      <w:pPr>
        <w:numPr>
          <w:ilvl w:val="0"/>
          <w:numId w:val="1"/>
        </w:numPr>
        <w:shd w:val="clear" w:color="auto" w:fill="F8F9FA"/>
        <w:spacing w:before="100" w:beforeAutospacing="1" w:after="24" w:line="240" w:lineRule="auto"/>
        <w:ind w:left="0"/>
        <w:rPr>
          <w:rFonts w:ascii="Georgia" w:eastAsia="Times New Roman" w:hAnsi="Georgia" w:cs="Arial"/>
          <w:color w:val="202122"/>
          <w:sz w:val="24"/>
          <w:szCs w:val="24"/>
        </w:rPr>
      </w:pPr>
      <w:hyperlink r:id="rId34" w:anchor="See_also" w:history="1">
        <w:r w:rsidR="00DC2FCF" w:rsidRPr="0050727E">
          <w:rPr>
            <w:rFonts w:ascii="Georgia" w:eastAsia="Times New Roman" w:hAnsi="Georgia" w:cs="Arial"/>
            <w:color w:val="202122"/>
            <w:sz w:val="24"/>
            <w:szCs w:val="24"/>
          </w:rPr>
          <w:t>3</w:t>
        </w:r>
        <w:r w:rsidR="00DC2FCF" w:rsidRPr="0050727E">
          <w:rPr>
            <w:rFonts w:ascii="Georgia" w:eastAsia="Times New Roman" w:hAnsi="Georgia" w:cs="Arial"/>
            <w:color w:val="0645AD"/>
            <w:sz w:val="24"/>
            <w:szCs w:val="24"/>
          </w:rPr>
          <w:t>See also</w:t>
        </w:r>
      </w:hyperlink>
    </w:p>
    <w:p w:rsidR="00DC2FCF" w:rsidRPr="0050727E" w:rsidRDefault="00576686" w:rsidP="00DC2FCF">
      <w:pPr>
        <w:numPr>
          <w:ilvl w:val="0"/>
          <w:numId w:val="1"/>
        </w:numPr>
        <w:shd w:val="clear" w:color="auto" w:fill="F8F9FA"/>
        <w:spacing w:before="100" w:beforeAutospacing="1" w:after="24" w:line="240" w:lineRule="auto"/>
        <w:ind w:left="0"/>
        <w:rPr>
          <w:rFonts w:ascii="Georgia" w:eastAsia="Times New Roman" w:hAnsi="Georgia" w:cs="Arial"/>
          <w:color w:val="202122"/>
          <w:sz w:val="24"/>
          <w:szCs w:val="24"/>
        </w:rPr>
      </w:pPr>
      <w:hyperlink r:id="rId35" w:anchor="References" w:history="1">
        <w:r w:rsidR="00DC2FCF" w:rsidRPr="0050727E">
          <w:rPr>
            <w:rFonts w:ascii="Georgia" w:eastAsia="Times New Roman" w:hAnsi="Georgia" w:cs="Arial"/>
            <w:color w:val="202122"/>
            <w:sz w:val="24"/>
            <w:szCs w:val="24"/>
          </w:rPr>
          <w:t>4</w:t>
        </w:r>
        <w:r w:rsidR="00DC2FCF" w:rsidRPr="0050727E">
          <w:rPr>
            <w:rFonts w:ascii="Georgia" w:eastAsia="Times New Roman" w:hAnsi="Georgia" w:cs="Arial"/>
            <w:color w:val="0645AD"/>
            <w:sz w:val="24"/>
            <w:szCs w:val="24"/>
          </w:rPr>
          <w:t>References</w:t>
        </w:r>
      </w:hyperlink>
    </w:p>
    <w:p w:rsidR="00DC2FCF" w:rsidRPr="0050727E" w:rsidRDefault="00576686" w:rsidP="00DC2FCF">
      <w:pPr>
        <w:numPr>
          <w:ilvl w:val="0"/>
          <w:numId w:val="1"/>
        </w:numPr>
        <w:shd w:val="clear" w:color="auto" w:fill="F8F9FA"/>
        <w:spacing w:before="100" w:beforeAutospacing="1" w:after="24" w:line="240" w:lineRule="auto"/>
        <w:ind w:left="0"/>
        <w:rPr>
          <w:rFonts w:ascii="Georgia" w:eastAsia="Times New Roman" w:hAnsi="Georgia" w:cs="Arial"/>
          <w:color w:val="202122"/>
          <w:sz w:val="24"/>
          <w:szCs w:val="24"/>
        </w:rPr>
      </w:pPr>
      <w:hyperlink r:id="rId36" w:anchor="External_links" w:history="1">
        <w:r w:rsidR="00DC2FCF" w:rsidRPr="0050727E">
          <w:rPr>
            <w:rFonts w:ascii="Georgia" w:eastAsia="Times New Roman" w:hAnsi="Georgia" w:cs="Arial"/>
            <w:color w:val="202122"/>
            <w:sz w:val="24"/>
            <w:szCs w:val="24"/>
          </w:rPr>
          <w:t>5</w:t>
        </w:r>
        <w:r w:rsidR="00DC2FCF" w:rsidRPr="0050727E">
          <w:rPr>
            <w:rFonts w:ascii="Georgia" w:eastAsia="Times New Roman" w:hAnsi="Georgia" w:cs="Arial"/>
            <w:color w:val="0645AD"/>
            <w:sz w:val="24"/>
            <w:szCs w:val="24"/>
          </w:rPr>
          <w:t>External links</w:t>
        </w:r>
      </w:hyperlink>
    </w:p>
    <w:p w:rsidR="00DC2FCF" w:rsidRPr="0050727E" w:rsidRDefault="00DC2FCF" w:rsidP="00DC2FCF">
      <w:pPr>
        <w:pBdr>
          <w:bottom w:val="single" w:sz="6" w:space="0" w:color="A2A9B1"/>
        </w:pBdr>
        <w:spacing w:before="240" w:after="60" w:line="240" w:lineRule="auto"/>
        <w:outlineLvl w:val="1"/>
        <w:rPr>
          <w:rFonts w:ascii="Georgia" w:eastAsia="Times New Roman" w:hAnsi="Georgia" w:cs="Arial"/>
          <w:color w:val="000000"/>
          <w:sz w:val="24"/>
          <w:szCs w:val="24"/>
        </w:rPr>
      </w:pPr>
      <w:r w:rsidRPr="0050727E">
        <w:rPr>
          <w:rFonts w:ascii="Georgia" w:eastAsia="Times New Roman" w:hAnsi="Georgia" w:cs="Arial"/>
          <w:color w:val="000000"/>
          <w:sz w:val="24"/>
          <w:szCs w:val="24"/>
        </w:rPr>
        <w:t>Life and education</w:t>
      </w:r>
    </w:p>
    <w:p w:rsidR="00DC2FCF" w:rsidRPr="0050727E" w:rsidRDefault="00DC2FCF" w:rsidP="00DC2FCF">
      <w:pPr>
        <w:spacing w:before="120" w:after="120" w:line="240" w:lineRule="auto"/>
        <w:rPr>
          <w:rFonts w:ascii="Georgia" w:eastAsia="Times New Roman" w:hAnsi="Georgia" w:cs="Arial"/>
          <w:color w:val="202122"/>
          <w:sz w:val="24"/>
          <w:szCs w:val="24"/>
        </w:rPr>
      </w:pPr>
      <w:r w:rsidRPr="0050727E">
        <w:rPr>
          <w:rFonts w:ascii="Georgia" w:eastAsia="Times New Roman" w:hAnsi="Georgia" w:cs="Arial"/>
          <w:color w:val="202122"/>
          <w:sz w:val="24"/>
          <w:szCs w:val="24"/>
        </w:rPr>
        <w:t>Wong was born in </w:t>
      </w:r>
      <w:hyperlink r:id="rId37" w:tooltip="Beijing" w:history="1">
        <w:r w:rsidRPr="0050727E">
          <w:rPr>
            <w:rFonts w:ascii="Georgia" w:eastAsia="Times New Roman" w:hAnsi="Georgia" w:cs="Arial"/>
            <w:color w:val="0645AD"/>
            <w:sz w:val="24"/>
            <w:szCs w:val="24"/>
          </w:rPr>
          <w:t>Beijing</w:t>
        </w:r>
      </w:hyperlink>
      <w:r w:rsidRPr="0050727E">
        <w:rPr>
          <w:rFonts w:ascii="Georgia" w:eastAsia="Times New Roman" w:hAnsi="Georgia" w:cs="Arial"/>
          <w:color w:val="202122"/>
          <w:sz w:val="24"/>
          <w:szCs w:val="24"/>
        </w:rPr>
        <w:t>, </w:t>
      </w:r>
      <w:hyperlink r:id="rId38" w:tooltip="Qing China" w:history="1">
        <w:r w:rsidRPr="0050727E">
          <w:rPr>
            <w:rFonts w:ascii="Georgia" w:eastAsia="Times New Roman" w:hAnsi="Georgia" w:cs="Arial"/>
            <w:color w:val="0645AD"/>
            <w:sz w:val="24"/>
            <w:szCs w:val="24"/>
          </w:rPr>
          <w:t>Qing China</w:t>
        </w:r>
      </w:hyperlink>
      <w:r w:rsidRPr="0050727E">
        <w:rPr>
          <w:rFonts w:ascii="Georgia" w:eastAsia="Times New Roman" w:hAnsi="Georgia" w:cs="Arial"/>
          <w:color w:val="202122"/>
          <w:sz w:val="24"/>
          <w:szCs w:val="24"/>
        </w:rPr>
        <w:t>. At the age of 12, he was selected as a naval cadet; at 16, he was sent to England to study </w:t>
      </w:r>
      <w:hyperlink r:id="rId39" w:tooltip="Naval engineering" w:history="1">
        <w:r w:rsidRPr="0050727E">
          <w:rPr>
            <w:rFonts w:ascii="Georgia" w:eastAsia="Times New Roman" w:hAnsi="Georgia" w:cs="Arial"/>
            <w:color w:val="0645AD"/>
            <w:sz w:val="24"/>
            <w:szCs w:val="24"/>
          </w:rPr>
          <w:t>naval engineering</w:t>
        </w:r>
      </w:hyperlink>
      <w:r w:rsidRPr="0050727E">
        <w:rPr>
          <w:rFonts w:ascii="Georgia" w:eastAsia="Times New Roman" w:hAnsi="Georgia" w:cs="Arial"/>
          <w:color w:val="202122"/>
          <w:sz w:val="24"/>
          <w:szCs w:val="24"/>
        </w:rPr>
        <w:t>, then to the United States to study </w:t>
      </w:r>
      <w:hyperlink r:id="rId40" w:tooltip="Aeronautical engineering" w:history="1">
        <w:r w:rsidRPr="0050727E">
          <w:rPr>
            <w:rFonts w:ascii="Georgia" w:eastAsia="Times New Roman" w:hAnsi="Georgia" w:cs="Arial"/>
            <w:color w:val="0645AD"/>
            <w:sz w:val="24"/>
            <w:szCs w:val="24"/>
          </w:rPr>
          <w:t>aeronautical engineering</w:t>
        </w:r>
      </w:hyperlink>
      <w:r w:rsidRPr="0050727E">
        <w:rPr>
          <w:rFonts w:ascii="Georgia" w:eastAsia="Times New Roman" w:hAnsi="Georgia" w:cs="Arial"/>
          <w:color w:val="202122"/>
          <w:sz w:val="24"/>
          <w:szCs w:val="24"/>
        </w:rPr>
        <w:t> at the </w:t>
      </w:r>
      <w:hyperlink r:id="rId41" w:tooltip="Massachusetts Institute of Technology" w:history="1">
        <w:r w:rsidRPr="0050727E">
          <w:rPr>
            <w:rFonts w:ascii="Georgia" w:eastAsia="Times New Roman" w:hAnsi="Georgia" w:cs="Arial"/>
            <w:color w:val="0645AD"/>
            <w:sz w:val="24"/>
            <w:szCs w:val="24"/>
          </w:rPr>
          <w:t>Massachusetts Institute of Technology</w:t>
        </w:r>
      </w:hyperlink>
      <w:r w:rsidRPr="0050727E">
        <w:rPr>
          <w:rFonts w:ascii="Georgia" w:eastAsia="Times New Roman" w:hAnsi="Georgia" w:cs="Arial"/>
          <w:color w:val="202122"/>
          <w:sz w:val="24"/>
          <w:szCs w:val="24"/>
        </w:rPr>
        <w:t> (MIT) during the </w:t>
      </w:r>
      <w:hyperlink r:id="rId42" w:tooltip="1911 Revolution" w:history="1">
        <w:r w:rsidRPr="0050727E">
          <w:rPr>
            <w:rFonts w:ascii="Georgia" w:eastAsia="Times New Roman" w:hAnsi="Georgia" w:cs="Arial"/>
            <w:color w:val="0645AD"/>
            <w:sz w:val="24"/>
            <w:szCs w:val="24"/>
          </w:rPr>
          <w:t>period of great social and political upheaval in China</w:t>
        </w:r>
      </w:hyperlink>
      <w:r w:rsidRPr="0050727E">
        <w:rPr>
          <w:rFonts w:ascii="Georgia" w:eastAsia="Times New Roman" w:hAnsi="Georgia" w:cs="Arial"/>
          <w:color w:val="202122"/>
          <w:sz w:val="24"/>
          <w:szCs w:val="24"/>
        </w:rPr>
        <w:t>.</w:t>
      </w:r>
    </w:p>
    <w:p w:rsidR="00DC2FCF" w:rsidRPr="0050727E" w:rsidRDefault="00DC2FCF" w:rsidP="00DC2FCF">
      <w:pPr>
        <w:pBdr>
          <w:bottom w:val="single" w:sz="6" w:space="0" w:color="A2A9B1"/>
        </w:pBdr>
        <w:spacing w:before="240" w:after="60" w:line="240" w:lineRule="auto"/>
        <w:outlineLvl w:val="1"/>
        <w:rPr>
          <w:rFonts w:ascii="Georgia" w:eastAsia="Times New Roman" w:hAnsi="Georgia" w:cs="Arial"/>
          <w:color w:val="000000"/>
          <w:sz w:val="24"/>
          <w:szCs w:val="24"/>
        </w:rPr>
      </w:pPr>
      <w:r w:rsidRPr="0050727E">
        <w:rPr>
          <w:rFonts w:ascii="Georgia" w:eastAsia="Times New Roman" w:hAnsi="Georgia" w:cs="Arial"/>
          <w:color w:val="000000"/>
          <w:sz w:val="24"/>
          <w:szCs w:val="24"/>
        </w:rPr>
        <w:t>Work</w:t>
      </w:r>
      <w:r w:rsidRPr="0050727E">
        <w:rPr>
          <w:rFonts w:ascii="Georgia" w:eastAsia="Times New Roman" w:hAnsi="Georgia" w:cs="Arial"/>
          <w:color w:val="54595D"/>
          <w:sz w:val="24"/>
          <w:szCs w:val="24"/>
        </w:rPr>
        <w:t>[</w:t>
      </w:r>
      <w:hyperlink r:id="rId43" w:tooltip="Edit section: Work" w:history="1">
        <w:r w:rsidRPr="0050727E">
          <w:rPr>
            <w:rFonts w:ascii="Georgia" w:eastAsia="Times New Roman" w:hAnsi="Georgia" w:cs="Arial"/>
            <w:color w:val="0645AD"/>
            <w:sz w:val="24"/>
            <w:szCs w:val="24"/>
          </w:rPr>
          <w:t>edit</w:t>
        </w:r>
      </w:hyperlink>
      <w:r w:rsidRPr="0050727E">
        <w:rPr>
          <w:rFonts w:ascii="Georgia" w:eastAsia="Times New Roman" w:hAnsi="Georgia" w:cs="Arial"/>
          <w:color w:val="54595D"/>
          <w:sz w:val="24"/>
          <w:szCs w:val="24"/>
        </w:rPr>
        <w:t>]</w:t>
      </w:r>
    </w:p>
    <w:p w:rsidR="00DC2FCF" w:rsidRPr="0050727E" w:rsidRDefault="00DC2FCF" w:rsidP="00DC2FCF">
      <w:pPr>
        <w:spacing w:before="120" w:after="120" w:line="240" w:lineRule="auto"/>
        <w:rPr>
          <w:rFonts w:ascii="Georgia" w:eastAsia="Times New Roman" w:hAnsi="Georgia" w:cs="Arial"/>
          <w:color w:val="202122"/>
          <w:sz w:val="24"/>
          <w:szCs w:val="24"/>
        </w:rPr>
      </w:pPr>
      <w:r w:rsidRPr="0050727E">
        <w:rPr>
          <w:rFonts w:ascii="Georgia" w:eastAsia="Times New Roman" w:hAnsi="Georgia" w:cs="Arial"/>
          <w:color w:val="202122"/>
          <w:sz w:val="24"/>
          <w:szCs w:val="24"/>
        </w:rPr>
        <w:t>Wong graduated from MIT with a degree in aeronautical engineering in 1916. He then learned to fly at the </w:t>
      </w:r>
      <w:hyperlink r:id="rId44" w:tooltip="Curtiss" w:history="1">
        <w:r w:rsidRPr="0050727E">
          <w:rPr>
            <w:rFonts w:ascii="Georgia" w:eastAsia="Times New Roman" w:hAnsi="Georgia" w:cs="Arial"/>
            <w:color w:val="0645AD"/>
            <w:sz w:val="24"/>
            <w:szCs w:val="24"/>
          </w:rPr>
          <w:t>Curtiss</w:t>
        </w:r>
      </w:hyperlink>
      <w:r w:rsidRPr="0050727E">
        <w:rPr>
          <w:rFonts w:ascii="Georgia" w:eastAsia="Times New Roman" w:hAnsi="Georgia" w:cs="Arial"/>
          <w:color w:val="202122"/>
          <w:sz w:val="24"/>
          <w:szCs w:val="24"/>
        </w:rPr>
        <w:t> Flying Boat School in </w:t>
      </w:r>
      <w:hyperlink r:id="rId45" w:tooltip="Buffalo, New York" w:history="1">
        <w:r w:rsidRPr="0050727E">
          <w:rPr>
            <w:rFonts w:ascii="Georgia" w:eastAsia="Times New Roman" w:hAnsi="Georgia" w:cs="Arial"/>
            <w:color w:val="0645AD"/>
            <w:sz w:val="24"/>
            <w:szCs w:val="24"/>
          </w:rPr>
          <w:t>Buffalo, New York</w:t>
        </w:r>
      </w:hyperlink>
      <w:r w:rsidRPr="0050727E">
        <w:rPr>
          <w:rFonts w:ascii="Georgia" w:eastAsia="Times New Roman" w:hAnsi="Georgia" w:cs="Arial"/>
          <w:color w:val="202122"/>
          <w:sz w:val="24"/>
          <w:szCs w:val="24"/>
        </w:rPr>
        <w:t>. In May 1916, the fledgling </w:t>
      </w:r>
      <w:hyperlink r:id="rId46" w:tooltip="Boeing Airplane Company" w:history="1">
        <w:r w:rsidRPr="0050727E">
          <w:rPr>
            <w:rFonts w:ascii="Georgia" w:eastAsia="Times New Roman" w:hAnsi="Georgia" w:cs="Arial"/>
            <w:color w:val="0645AD"/>
            <w:sz w:val="24"/>
            <w:szCs w:val="24"/>
          </w:rPr>
          <w:t>Boeing Airplane Company</w:t>
        </w:r>
      </w:hyperlink>
      <w:r w:rsidRPr="0050727E">
        <w:rPr>
          <w:rFonts w:ascii="Georgia" w:eastAsia="Times New Roman" w:hAnsi="Georgia" w:cs="Arial"/>
          <w:color w:val="202122"/>
          <w:sz w:val="24"/>
          <w:szCs w:val="24"/>
        </w:rPr>
        <w:t> hired Wong as their first trained aeronautical engineer.</w:t>
      </w:r>
      <w:hyperlink r:id="rId47" w:anchor="cite_note-1" w:history="1">
        <w:r w:rsidRPr="0050727E">
          <w:rPr>
            <w:rFonts w:ascii="Georgia" w:eastAsia="Times New Roman" w:hAnsi="Georgia" w:cs="Arial"/>
            <w:color w:val="0645AD"/>
            <w:sz w:val="24"/>
            <w:szCs w:val="24"/>
            <w:vertAlign w:val="superscript"/>
          </w:rPr>
          <w:t>[1]</w:t>
        </w:r>
      </w:hyperlink>
      <w:hyperlink r:id="rId48" w:anchor="cite_note-2" w:history="1">
        <w:r w:rsidRPr="0050727E">
          <w:rPr>
            <w:rFonts w:ascii="Georgia" w:eastAsia="Times New Roman" w:hAnsi="Georgia" w:cs="Arial"/>
            <w:color w:val="0645AD"/>
            <w:sz w:val="24"/>
            <w:szCs w:val="24"/>
            <w:vertAlign w:val="superscript"/>
          </w:rPr>
          <w:t>[2]</w:t>
        </w:r>
      </w:hyperlink>
      <w:r w:rsidRPr="0050727E">
        <w:rPr>
          <w:rFonts w:ascii="Georgia" w:eastAsia="Times New Roman" w:hAnsi="Georgia" w:cs="Arial"/>
          <w:color w:val="202122"/>
          <w:sz w:val="24"/>
          <w:szCs w:val="24"/>
        </w:rPr>
        <w:t> He helped design the company's first successful product, the </w:t>
      </w:r>
      <w:hyperlink r:id="rId49" w:tooltip="Boeing Model C" w:history="1">
        <w:r w:rsidRPr="0050727E">
          <w:rPr>
            <w:rFonts w:ascii="Georgia" w:eastAsia="Times New Roman" w:hAnsi="Georgia" w:cs="Arial"/>
            <w:color w:val="0645AD"/>
            <w:sz w:val="24"/>
            <w:szCs w:val="24"/>
          </w:rPr>
          <w:t>Boeing Model C</w:t>
        </w:r>
      </w:hyperlink>
      <w:r w:rsidRPr="0050727E">
        <w:rPr>
          <w:rFonts w:ascii="Georgia" w:eastAsia="Times New Roman" w:hAnsi="Georgia" w:cs="Arial"/>
          <w:color w:val="202122"/>
          <w:sz w:val="24"/>
          <w:szCs w:val="24"/>
        </w:rPr>
        <w:t>,</w:t>
      </w:r>
      <w:hyperlink r:id="rId50" w:anchor="cite_note-:0-3" w:history="1">
        <w:r w:rsidRPr="0050727E">
          <w:rPr>
            <w:rFonts w:ascii="Georgia" w:eastAsia="Times New Roman" w:hAnsi="Georgia" w:cs="Arial"/>
            <w:color w:val="0645AD"/>
            <w:sz w:val="24"/>
            <w:szCs w:val="24"/>
            <w:vertAlign w:val="superscript"/>
          </w:rPr>
          <w:t>[3]</w:t>
        </w:r>
      </w:hyperlink>
      <w:hyperlink r:id="rId51" w:anchor="cite_note-knopf-4" w:history="1">
        <w:r w:rsidRPr="0050727E">
          <w:rPr>
            <w:rFonts w:ascii="Georgia" w:eastAsia="Times New Roman" w:hAnsi="Georgia" w:cs="Arial"/>
            <w:color w:val="0645AD"/>
            <w:sz w:val="24"/>
            <w:szCs w:val="24"/>
            <w:vertAlign w:val="superscript"/>
          </w:rPr>
          <w:t>[4]</w:t>
        </w:r>
      </w:hyperlink>
      <w:r w:rsidRPr="0050727E">
        <w:rPr>
          <w:rFonts w:ascii="Georgia" w:eastAsia="Times New Roman" w:hAnsi="Georgia" w:cs="Arial"/>
          <w:color w:val="202122"/>
          <w:sz w:val="24"/>
          <w:szCs w:val="24"/>
        </w:rPr>
        <w:t> more than 50 of which the U.S. Navy purchased.</w:t>
      </w:r>
      <w:hyperlink r:id="rId52" w:anchor="cite_note-:0-3" w:history="1">
        <w:r w:rsidRPr="0050727E">
          <w:rPr>
            <w:rFonts w:ascii="Georgia" w:eastAsia="Times New Roman" w:hAnsi="Georgia" w:cs="Arial"/>
            <w:color w:val="0645AD"/>
            <w:sz w:val="24"/>
            <w:szCs w:val="24"/>
            <w:vertAlign w:val="superscript"/>
          </w:rPr>
          <w:t>[3]</w:t>
        </w:r>
      </w:hyperlink>
      <w:r w:rsidRPr="0050727E">
        <w:rPr>
          <w:rFonts w:ascii="Georgia" w:eastAsia="Times New Roman" w:hAnsi="Georgia" w:cs="Arial"/>
          <w:color w:val="202122"/>
          <w:sz w:val="24"/>
          <w:szCs w:val="24"/>
        </w:rPr>
        <w:t xml:space="preserve"> In light of the financial windfall brought from the Navy purchases, "from Bill Boeing onward, the company's chief executives through the decades were careful to note that without Wong </w:t>
      </w:r>
      <w:proofErr w:type="spellStart"/>
      <w:r w:rsidRPr="0050727E">
        <w:rPr>
          <w:rFonts w:ascii="Georgia" w:eastAsia="Times New Roman" w:hAnsi="Georgia" w:cs="Arial"/>
          <w:color w:val="202122"/>
          <w:sz w:val="24"/>
          <w:szCs w:val="24"/>
        </w:rPr>
        <w:t>Tsu's</w:t>
      </w:r>
      <w:proofErr w:type="spellEnd"/>
      <w:r w:rsidRPr="0050727E">
        <w:rPr>
          <w:rFonts w:ascii="Georgia" w:eastAsia="Times New Roman" w:hAnsi="Georgia" w:cs="Arial"/>
          <w:color w:val="202122"/>
          <w:sz w:val="24"/>
          <w:szCs w:val="24"/>
        </w:rPr>
        <w:t xml:space="preserve"> efforts, especially with the Model C, the company might not have survived the early years to become the dominant world aircraft manufacturer."</w:t>
      </w:r>
      <w:hyperlink r:id="rId53" w:anchor="cite_note-knopf-4" w:history="1">
        <w:r w:rsidRPr="0050727E">
          <w:rPr>
            <w:rFonts w:ascii="Georgia" w:eastAsia="Times New Roman" w:hAnsi="Georgia" w:cs="Arial"/>
            <w:color w:val="0645AD"/>
            <w:sz w:val="24"/>
            <w:szCs w:val="24"/>
            <w:vertAlign w:val="superscript"/>
          </w:rPr>
          <w:t>[4]</w:t>
        </w:r>
      </w:hyperlink>
    </w:p>
    <w:p w:rsidR="00DC2FCF" w:rsidRPr="0050727E" w:rsidRDefault="00DC2FCF" w:rsidP="00DC2FCF">
      <w:pPr>
        <w:spacing w:before="120" w:after="120" w:line="240" w:lineRule="auto"/>
        <w:rPr>
          <w:rFonts w:ascii="Georgia" w:eastAsia="Times New Roman" w:hAnsi="Georgia" w:cs="Arial"/>
          <w:color w:val="202122"/>
          <w:sz w:val="24"/>
          <w:szCs w:val="24"/>
        </w:rPr>
      </w:pPr>
      <w:r w:rsidRPr="0050727E">
        <w:rPr>
          <w:rFonts w:ascii="Georgia" w:eastAsia="Times New Roman" w:hAnsi="Georgia" w:cs="Arial"/>
          <w:color w:val="202122"/>
          <w:sz w:val="24"/>
          <w:szCs w:val="24"/>
        </w:rPr>
        <w:t xml:space="preserve">Wong brought considerable expertise in wind tunnel testing to Boeing, and advised on the design of the Boeing </w:t>
      </w:r>
      <w:proofErr w:type="spellStart"/>
      <w:r w:rsidRPr="0050727E">
        <w:rPr>
          <w:rFonts w:ascii="Georgia" w:eastAsia="Times New Roman" w:hAnsi="Georgia" w:cs="Arial"/>
          <w:color w:val="202122"/>
          <w:sz w:val="24"/>
          <w:szCs w:val="24"/>
        </w:rPr>
        <w:t>Aerodynamical</w:t>
      </w:r>
      <w:proofErr w:type="spellEnd"/>
      <w:r w:rsidRPr="0050727E">
        <w:rPr>
          <w:rFonts w:ascii="Georgia" w:eastAsia="Times New Roman" w:hAnsi="Georgia" w:cs="Arial"/>
          <w:color w:val="202122"/>
          <w:sz w:val="24"/>
          <w:szCs w:val="24"/>
        </w:rPr>
        <w:t xml:space="preserve"> Chamber at the </w:t>
      </w:r>
      <w:hyperlink r:id="rId54" w:tooltip="University of Washington" w:history="1">
        <w:r w:rsidRPr="0050727E">
          <w:rPr>
            <w:rFonts w:ascii="Georgia" w:eastAsia="Times New Roman" w:hAnsi="Georgia" w:cs="Arial"/>
            <w:color w:val="0645AD"/>
            <w:sz w:val="24"/>
            <w:szCs w:val="24"/>
          </w:rPr>
          <w:t>University of Washington</w:t>
        </w:r>
      </w:hyperlink>
      <w:r w:rsidRPr="0050727E">
        <w:rPr>
          <w:rFonts w:ascii="Georgia" w:eastAsia="Times New Roman" w:hAnsi="Georgia" w:cs="Arial"/>
          <w:color w:val="202122"/>
          <w:sz w:val="24"/>
          <w:szCs w:val="24"/>
        </w:rPr>
        <w:t>. In 1917, after around a year at Boeing, he returned to China. In 1928, he became chief secretary of the airline </w:t>
      </w:r>
      <w:hyperlink r:id="rId55" w:tooltip="China National Aviation Corporation" w:history="1">
        <w:r w:rsidRPr="0050727E">
          <w:rPr>
            <w:rFonts w:ascii="Georgia" w:eastAsia="Times New Roman" w:hAnsi="Georgia" w:cs="Arial"/>
            <w:color w:val="0645AD"/>
            <w:sz w:val="24"/>
            <w:szCs w:val="24"/>
          </w:rPr>
          <w:t>China National Aviation Corporation</w:t>
        </w:r>
      </w:hyperlink>
      <w:r w:rsidRPr="0050727E">
        <w:rPr>
          <w:rFonts w:ascii="Georgia" w:eastAsia="Times New Roman" w:hAnsi="Georgia" w:cs="Arial"/>
          <w:color w:val="202122"/>
          <w:sz w:val="24"/>
          <w:szCs w:val="24"/>
        </w:rPr>
        <w:t>. From 1934 to 1937, he served as the chief engineer of </w:t>
      </w:r>
      <w:hyperlink r:id="rId56" w:tooltip="Central Aircraft Manufacturing Company" w:history="1">
        <w:r w:rsidRPr="0050727E">
          <w:rPr>
            <w:rFonts w:ascii="Georgia" w:eastAsia="Times New Roman" w:hAnsi="Georgia" w:cs="Arial"/>
            <w:color w:val="0645AD"/>
            <w:sz w:val="24"/>
            <w:szCs w:val="24"/>
          </w:rPr>
          <w:t>the Central Aircraft Manufacturing Company</w:t>
        </w:r>
      </w:hyperlink>
      <w:r w:rsidRPr="0050727E">
        <w:rPr>
          <w:rFonts w:ascii="Georgia" w:eastAsia="Times New Roman" w:hAnsi="Georgia" w:cs="Arial"/>
          <w:color w:val="202122"/>
          <w:sz w:val="24"/>
          <w:szCs w:val="24"/>
        </w:rPr>
        <w:t>, (CAMCO) a joint venture between China and </w:t>
      </w:r>
      <w:hyperlink r:id="rId57" w:tooltip="Curtiss-Wright Corporation" w:history="1">
        <w:r w:rsidRPr="0050727E">
          <w:rPr>
            <w:rFonts w:ascii="Georgia" w:eastAsia="Times New Roman" w:hAnsi="Georgia" w:cs="Arial"/>
            <w:color w:val="0645AD"/>
            <w:sz w:val="24"/>
            <w:szCs w:val="24"/>
          </w:rPr>
          <w:t>Curtiss-Wright Corporation</w:t>
        </w:r>
      </w:hyperlink>
      <w:r w:rsidRPr="0050727E">
        <w:rPr>
          <w:rFonts w:ascii="Georgia" w:eastAsia="Times New Roman" w:hAnsi="Georgia" w:cs="Arial"/>
          <w:color w:val="202122"/>
          <w:sz w:val="24"/>
          <w:szCs w:val="24"/>
        </w:rPr>
        <w:t xml:space="preserve">, Douglas Aviation, and </w:t>
      </w:r>
      <w:proofErr w:type="spellStart"/>
      <w:r w:rsidRPr="0050727E">
        <w:rPr>
          <w:rFonts w:ascii="Georgia" w:eastAsia="Times New Roman" w:hAnsi="Georgia" w:cs="Arial"/>
          <w:color w:val="202122"/>
          <w:sz w:val="24"/>
          <w:szCs w:val="24"/>
        </w:rPr>
        <w:t>Intercontinent</w:t>
      </w:r>
      <w:proofErr w:type="spellEnd"/>
      <w:r w:rsidRPr="0050727E">
        <w:rPr>
          <w:rFonts w:ascii="Georgia" w:eastAsia="Times New Roman" w:hAnsi="Georgia" w:cs="Arial"/>
          <w:color w:val="202122"/>
          <w:sz w:val="24"/>
          <w:szCs w:val="24"/>
        </w:rPr>
        <w:t xml:space="preserve"> Aviation.</w:t>
      </w:r>
      <w:hyperlink r:id="rId58" w:anchor="cite_note-5" w:history="1">
        <w:r w:rsidRPr="0050727E">
          <w:rPr>
            <w:rFonts w:ascii="Georgia" w:eastAsia="Times New Roman" w:hAnsi="Georgia" w:cs="Arial"/>
            <w:color w:val="0645AD"/>
            <w:sz w:val="24"/>
            <w:szCs w:val="24"/>
            <w:vertAlign w:val="superscript"/>
          </w:rPr>
          <w:t>[5]</w:t>
        </w:r>
      </w:hyperlink>
    </w:p>
    <w:p w:rsidR="00DC2FCF" w:rsidRPr="0050727E" w:rsidRDefault="00DC2FCF" w:rsidP="00DC2FCF">
      <w:pPr>
        <w:spacing w:before="120" w:after="120" w:line="240" w:lineRule="auto"/>
        <w:rPr>
          <w:rFonts w:ascii="Georgia" w:eastAsia="Times New Roman" w:hAnsi="Georgia" w:cs="Arial"/>
          <w:color w:val="202122"/>
          <w:sz w:val="24"/>
          <w:szCs w:val="24"/>
        </w:rPr>
      </w:pPr>
      <w:r w:rsidRPr="0050727E">
        <w:rPr>
          <w:rFonts w:ascii="Georgia" w:eastAsia="Times New Roman" w:hAnsi="Georgia" w:cs="Arial"/>
          <w:color w:val="202122"/>
          <w:sz w:val="24"/>
          <w:szCs w:val="24"/>
        </w:rPr>
        <w:lastRenderedPageBreak/>
        <w:t>When the </w:t>
      </w:r>
      <w:hyperlink r:id="rId59" w:tooltip="Kuomintang" w:history="1">
        <w:r w:rsidRPr="0050727E">
          <w:rPr>
            <w:rFonts w:ascii="Georgia" w:eastAsia="Times New Roman" w:hAnsi="Georgia" w:cs="Arial"/>
            <w:color w:val="0645AD"/>
            <w:sz w:val="24"/>
            <w:szCs w:val="24"/>
          </w:rPr>
          <w:t>Kuomintang</w:t>
        </w:r>
      </w:hyperlink>
      <w:r w:rsidRPr="0050727E">
        <w:rPr>
          <w:rFonts w:ascii="Georgia" w:eastAsia="Times New Roman" w:hAnsi="Georgia" w:cs="Arial"/>
          <w:color w:val="202122"/>
          <w:sz w:val="24"/>
          <w:szCs w:val="24"/>
        </w:rPr>
        <w:t> government was defeated in the </w:t>
      </w:r>
      <w:hyperlink r:id="rId60" w:tooltip="Chinese Civil War" w:history="1">
        <w:r w:rsidRPr="0050727E">
          <w:rPr>
            <w:rFonts w:ascii="Georgia" w:eastAsia="Times New Roman" w:hAnsi="Georgia" w:cs="Arial"/>
            <w:color w:val="0645AD"/>
            <w:sz w:val="24"/>
            <w:szCs w:val="24"/>
          </w:rPr>
          <w:t>Chinese Civil War</w:t>
        </w:r>
      </w:hyperlink>
      <w:r w:rsidRPr="0050727E">
        <w:rPr>
          <w:rFonts w:ascii="Georgia" w:eastAsia="Times New Roman" w:hAnsi="Georgia" w:cs="Arial"/>
          <w:color w:val="202122"/>
          <w:sz w:val="24"/>
          <w:szCs w:val="24"/>
        </w:rPr>
        <w:t>, Wong went to Taiwan where he became professor of aviation at </w:t>
      </w:r>
      <w:hyperlink r:id="rId61" w:tooltip="National Cheng Kung University" w:history="1">
        <w:r w:rsidRPr="0050727E">
          <w:rPr>
            <w:rFonts w:ascii="Georgia" w:eastAsia="Times New Roman" w:hAnsi="Georgia" w:cs="Arial"/>
            <w:color w:val="0645AD"/>
            <w:sz w:val="24"/>
            <w:szCs w:val="24"/>
          </w:rPr>
          <w:t>National Cheng Kung University</w:t>
        </w:r>
      </w:hyperlink>
      <w:r w:rsidRPr="0050727E">
        <w:rPr>
          <w:rFonts w:ascii="Georgia" w:eastAsia="Times New Roman" w:hAnsi="Georgia" w:cs="Arial"/>
          <w:color w:val="202122"/>
          <w:sz w:val="24"/>
          <w:szCs w:val="24"/>
        </w:rPr>
        <w:t>. He died on March 4, 1965 in </w:t>
      </w:r>
      <w:hyperlink r:id="rId62" w:tooltip="Tainan" w:history="1">
        <w:r w:rsidRPr="0050727E">
          <w:rPr>
            <w:rFonts w:ascii="Georgia" w:eastAsia="Times New Roman" w:hAnsi="Georgia" w:cs="Arial"/>
            <w:color w:val="0645AD"/>
            <w:sz w:val="24"/>
            <w:szCs w:val="24"/>
          </w:rPr>
          <w:t>Tainan</w:t>
        </w:r>
      </w:hyperlink>
      <w:r w:rsidRPr="0050727E">
        <w:rPr>
          <w:rFonts w:ascii="Georgia" w:eastAsia="Times New Roman" w:hAnsi="Georgia" w:cs="Arial"/>
          <w:color w:val="202122"/>
          <w:sz w:val="24"/>
          <w:szCs w:val="24"/>
        </w:rPr>
        <w:t> at the age of 71.</w:t>
      </w:r>
    </w:p>
    <w:p w:rsidR="00DC2FCF" w:rsidRPr="0050727E" w:rsidRDefault="00DC2FCF" w:rsidP="00DC2FCF">
      <w:pPr>
        <w:spacing w:before="120" w:after="120" w:line="240" w:lineRule="auto"/>
        <w:rPr>
          <w:rFonts w:ascii="Georgia" w:eastAsia="Times New Roman" w:hAnsi="Georgia" w:cs="Arial"/>
          <w:color w:val="202122"/>
          <w:sz w:val="24"/>
          <w:szCs w:val="24"/>
        </w:rPr>
      </w:pPr>
      <w:r w:rsidRPr="0050727E">
        <w:rPr>
          <w:rFonts w:ascii="Georgia" w:eastAsia="Times New Roman" w:hAnsi="Georgia" w:cs="Arial"/>
          <w:color w:val="202122"/>
          <w:sz w:val="24"/>
          <w:szCs w:val="24"/>
        </w:rPr>
        <w:t>During his lifetime, Wong designed more than two dozen aircraft.</w:t>
      </w:r>
      <w:hyperlink r:id="rId63" w:anchor="cite_note-6" w:history="1">
        <w:r w:rsidRPr="0050727E">
          <w:rPr>
            <w:rFonts w:ascii="Georgia" w:eastAsia="Times New Roman" w:hAnsi="Georgia" w:cs="Arial"/>
            <w:color w:val="0645AD"/>
            <w:sz w:val="24"/>
            <w:szCs w:val="24"/>
            <w:vertAlign w:val="superscript"/>
          </w:rPr>
          <w:t>[6]</w:t>
        </w:r>
      </w:hyperlink>
      <w:r w:rsidRPr="0050727E">
        <w:rPr>
          <w:rFonts w:ascii="Georgia" w:eastAsia="Times New Roman" w:hAnsi="Georgia" w:cs="Arial"/>
          <w:color w:val="202122"/>
          <w:sz w:val="24"/>
          <w:szCs w:val="24"/>
        </w:rPr>
        <w:t> In 2004, Boeing unveiled a plaque and exhibit at the </w:t>
      </w:r>
      <w:hyperlink r:id="rId64" w:tooltip="Museum of Flight" w:history="1">
        <w:r w:rsidRPr="0050727E">
          <w:rPr>
            <w:rFonts w:ascii="Georgia" w:eastAsia="Times New Roman" w:hAnsi="Georgia" w:cs="Arial"/>
            <w:color w:val="0645AD"/>
            <w:sz w:val="24"/>
            <w:szCs w:val="24"/>
          </w:rPr>
          <w:t>Museum of Flight</w:t>
        </w:r>
      </w:hyperlink>
      <w:r w:rsidRPr="0050727E">
        <w:rPr>
          <w:rFonts w:ascii="Georgia" w:eastAsia="Times New Roman" w:hAnsi="Georgia" w:cs="Arial"/>
          <w:color w:val="202122"/>
          <w:sz w:val="24"/>
          <w:szCs w:val="24"/>
        </w:rPr>
        <w:t> in </w:t>
      </w:r>
      <w:hyperlink r:id="rId65" w:tooltip="Seattle, Washington" w:history="1">
        <w:r w:rsidRPr="0050727E">
          <w:rPr>
            <w:rFonts w:ascii="Georgia" w:eastAsia="Times New Roman" w:hAnsi="Georgia" w:cs="Arial"/>
            <w:color w:val="0645AD"/>
            <w:sz w:val="24"/>
            <w:szCs w:val="24"/>
          </w:rPr>
          <w:t>Seattle, Washington</w:t>
        </w:r>
      </w:hyperlink>
      <w:r w:rsidRPr="0050727E">
        <w:rPr>
          <w:rFonts w:ascii="Georgia" w:eastAsia="Times New Roman" w:hAnsi="Georgia" w:cs="Arial"/>
          <w:color w:val="202122"/>
          <w:sz w:val="24"/>
          <w:szCs w:val="24"/>
        </w:rPr>
        <w:t>, honoring Wong's work as its first engineer.</w:t>
      </w:r>
      <w:hyperlink r:id="rId66" w:anchor="cite_note-7" w:history="1">
        <w:r w:rsidRPr="0050727E">
          <w:rPr>
            <w:rFonts w:ascii="Georgia" w:eastAsia="Times New Roman" w:hAnsi="Georgia" w:cs="Arial"/>
            <w:color w:val="0645AD"/>
            <w:sz w:val="24"/>
            <w:szCs w:val="24"/>
            <w:vertAlign w:val="superscript"/>
          </w:rPr>
          <w:t>[7]</w:t>
        </w:r>
      </w:hyperlink>
    </w:p>
    <w:p w:rsidR="00DC2FCF" w:rsidRPr="0050727E" w:rsidRDefault="00DC2FCF" w:rsidP="00DC2FCF">
      <w:pPr>
        <w:pBdr>
          <w:bottom w:val="single" w:sz="6" w:space="0" w:color="A2A9B1"/>
        </w:pBdr>
        <w:spacing w:before="240" w:after="60" w:line="240" w:lineRule="auto"/>
        <w:outlineLvl w:val="1"/>
        <w:rPr>
          <w:rFonts w:ascii="Georgia" w:eastAsia="Times New Roman" w:hAnsi="Georgia" w:cs="Arial"/>
          <w:color w:val="000000"/>
          <w:sz w:val="24"/>
          <w:szCs w:val="24"/>
        </w:rPr>
      </w:pPr>
      <w:r w:rsidRPr="0050727E">
        <w:rPr>
          <w:rFonts w:ascii="Georgia" w:eastAsia="Times New Roman" w:hAnsi="Georgia" w:cs="Arial"/>
          <w:color w:val="000000"/>
          <w:sz w:val="24"/>
          <w:szCs w:val="24"/>
        </w:rPr>
        <w:t>See also</w:t>
      </w:r>
    </w:p>
    <w:p w:rsidR="00DC2FCF" w:rsidRPr="0050727E" w:rsidRDefault="00576686" w:rsidP="00DC2FCF">
      <w:pPr>
        <w:numPr>
          <w:ilvl w:val="0"/>
          <w:numId w:val="2"/>
        </w:numPr>
        <w:spacing w:before="100" w:beforeAutospacing="1" w:after="24" w:line="240" w:lineRule="auto"/>
        <w:ind w:left="384"/>
        <w:rPr>
          <w:rFonts w:ascii="Georgia" w:eastAsia="Times New Roman" w:hAnsi="Georgia" w:cs="Arial"/>
          <w:color w:val="202122"/>
          <w:sz w:val="24"/>
          <w:szCs w:val="24"/>
        </w:rPr>
      </w:pPr>
      <w:hyperlink r:id="rId67" w:anchor="Second_Sino-Japanese_War" w:tooltip="Air warfare of World War II" w:history="1">
        <w:r w:rsidR="00DC2FCF" w:rsidRPr="0050727E">
          <w:rPr>
            <w:rFonts w:ascii="Georgia" w:eastAsia="Times New Roman" w:hAnsi="Georgia" w:cs="Arial"/>
            <w:color w:val="0645AD"/>
            <w:sz w:val="24"/>
            <w:szCs w:val="24"/>
          </w:rPr>
          <w:t>Air Warfare of WWII from the Sino-Japanese War perspective</w:t>
        </w:r>
      </w:hyperlink>
    </w:p>
    <w:p w:rsidR="00DC2FCF" w:rsidRPr="0050727E" w:rsidRDefault="00576686" w:rsidP="00DC2FCF">
      <w:pPr>
        <w:numPr>
          <w:ilvl w:val="0"/>
          <w:numId w:val="2"/>
        </w:numPr>
        <w:spacing w:before="100" w:beforeAutospacing="1" w:after="24" w:line="240" w:lineRule="auto"/>
        <w:ind w:left="384"/>
        <w:rPr>
          <w:rFonts w:ascii="Georgia" w:eastAsia="Times New Roman" w:hAnsi="Georgia" w:cs="Arial"/>
          <w:color w:val="202122"/>
          <w:sz w:val="24"/>
          <w:szCs w:val="24"/>
        </w:rPr>
      </w:pPr>
      <w:hyperlink r:id="rId68" w:tooltip="List of aircraft used in China before 1937" w:history="1">
        <w:r w:rsidR="00DC2FCF" w:rsidRPr="0050727E">
          <w:rPr>
            <w:rFonts w:ascii="Georgia" w:eastAsia="Times New Roman" w:hAnsi="Georgia" w:cs="Arial"/>
            <w:color w:val="0645AD"/>
            <w:sz w:val="24"/>
            <w:szCs w:val="24"/>
          </w:rPr>
          <w:t>Aircraft of China both civil and military use from 1937 and before</w:t>
        </w:r>
      </w:hyperlink>
    </w:p>
    <w:p w:rsidR="00DC2FCF" w:rsidRPr="0050727E" w:rsidRDefault="00DC2FCF" w:rsidP="00DC2FCF">
      <w:pPr>
        <w:pBdr>
          <w:bottom w:val="single" w:sz="6" w:space="0" w:color="A2A9B1"/>
        </w:pBdr>
        <w:spacing w:before="240" w:after="60" w:line="240" w:lineRule="auto"/>
        <w:outlineLvl w:val="1"/>
        <w:rPr>
          <w:rFonts w:ascii="Georgia" w:eastAsia="Times New Roman" w:hAnsi="Georgia" w:cs="Arial"/>
          <w:color w:val="000000"/>
          <w:sz w:val="24"/>
          <w:szCs w:val="24"/>
        </w:rPr>
      </w:pPr>
      <w:r w:rsidRPr="0050727E">
        <w:rPr>
          <w:rFonts w:ascii="Georgia" w:eastAsia="Times New Roman" w:hAnsi="Georgia" w:cs="Arial"/>
          <w:color w:val="000000"/>
          <w:sz w:val="24"/>
          <w:szCs w:val="24"/>
        </w:rPr>
        <w:t>References</w:t>
      </w:r>
    </w:p>
    <w:p w:rsidR="00DC2FCF" w:rsidRPr="0050727E" w:rsidRDefault="00576686" w:rsidP="00DC2FCF">
      <w:pPr>
        <w:numPr>
          <w:ilvl w:val="1"/>
          <w:numId w:val="3"/>
        </w:numPr>
        <w:spacing w:before="100" w:beforeAutospacing="1" w:after="24" w:line="240" w:lineRule="auto"/>
        <w:ind w:left="768"/>
        <w:rPr>
          <w:rFonts w:ascii="Georgia" w:eastAsia="Times New Roman" w:hAnsi="Georgia" w:cs="Arial"/>
          <w:color w:val="202122"/>
          <w:sz w:val="24"/>
          <w:szCs w:val="24"/>
        </w:rPr>
      </w:pPr>
      <w:hyperlink r:id="rId69" w:anchor="cite_ref-1" w:tooltip="Jump up" w:history="1">
        <w:r w:rsidR="00DC2FCF" w:rsidRPr="0050727E">
          <w:rPr>
            <w:rFonts w:ascii="Georgia" w:eastAsia="Times New Roman" w:hAnsi="Georgia" w:cs="Arial"/>
            <w:b/>
            <w:bCs/>
            <w:color w:val="0645AD"/>
            <w:sz w:val="24"/>
            <w:szCs w:val="24"/>
          </w:rPr>
          <w:t>^</w:t>
        </w:r>
      </w:hyperlink>
      <w:r w:rsidR="00DC2FCF" w:rsidRPr="0050727E">
        <w:rPr>
          <w:rFonts w:ascii="Georgia" w:eastAsia="Times New Roman" w:hAnsi="Georgia" w:cs="Arial"/>
          <w:color w:val="202122"/>
          <w:sz w:val="24"/>
          <w:szCs w:val="24"/>
        </w:rPr>
        <w:t> </w:t>
      </w:r>
      <w:hyperlink r:id="rId70" w:history="1">
        <w:r w:rsidR="00DC2FCF" w:rsidRPr="0050727E">
          <w:rPr>
            <w:rFonts w:ascii="Georgia" w:eastAsia="Times New Roman" w:hAnsi="Georgia" w:cs="Arial"/>
            <w:i/>
            <w:iCs/>
            <w:color w:val="3366BB"/>
            <w:sz w:val="24"/>
            <w:szCs w:val="24"/>
          </w:rPr>
          <w:t>"The 1st...and the Best"</w:t>
        </w:r>
      </w:hyperlink>
      <w:r w:rsidR="00DC2FCF" w:rsidRPr="0050727E">
        <w:rPr>
          <w:rFonts w:ascii="Georgia" w:eastAsia="Times New Roman" w:hAnsi="Georgia" w:cs="Arial"/>
          <w:i/>
          <w:iCs/>
          <w:color w:val="202122"/>
          <w:sz w:val="24"/>
          <w:szCs w:val="24"/>
        </w:rPr>
        <w:t> (PDF). Boeing.</w:t>
      </w:r>
    </w:p>
    <w:p w:rsidR="00DC2FCF" w:rsidRPr="0050727E" w:rsidRDefault="00576686" w:rsidP="00DC2FCF">
      <w:pPr>
        <w:numPr>
          <w:ilvl w:val="1"/>
          <w:numId w:val="3"/>
        </w:numPr>
        <w:spacing w:before="100" w:beforeAutospacing="1" w:after="24" w:line="240" w:lineRule="auto"/>
        <w:ind w:left="768"/>
        <w:rPr>
          <w:rFonts w:ascii="Georgia" w:eastAsia="Times New Roman" w:hAnsi="Georgia" w:cs="Arial"/>
          <w:color w:val="202122"/>
          <w:sz w:val="24"/>
          <w:szCs w:val="24"/>
        </w:rPr>
      </w:pPr>
      <w:hyperlink r:id="rId71" w:anchor="cite_ref-2" w:tooltip="Jump up" w:history="1">
        <w:r w:rsidR="00DC2FCF" w:rsidRPr="0050727E">
          <w:rPr>
            <w:rFonts w:ascii="Georgia" w:eastAsia="Times New Roman" w:hAnsi="Georgia" w:cs="Arial"/>
            <w:b/>
            <w:bCs/>
            <w:color w:val="0645AD"/>
            <w:sz w:val="24"/>
            <w:szCs w:val="24"/>
          </w:rPr>
          <w:t>^</w:t>
        </w:r>
      </w:hyperlink>
      <w:r w:rsidR="00DC2FCF" w:rsidRPr="0050727E">
        <w:rPr>
          <w:rFonts w:ascii="Georgia" w:eastAsia="Times New Roman" w:hAnsi="Georgia" w:cs="Arial"/>
          <w:color w:val="202122"/>
          <w:sz w:val="24"/>
          <w:szCs w:val="24"/>
        </w:rPr>
        <w:t> </w:t>
      </w:r>
      <w:proofErr w:type="spellStart"/>
      <w:r w:rsidR="00DC2FCF" w:rsidRPr="0050727E">
        <w:rPr>
          <w:rFonts w:ascii="Georgia" w:eastAsia="Times New Roman" w:hAnsi="Georgia" w:cs="Arial"/>
          <w:i/>
          <w:iCs/>
          <w:color w:val="202122"/>
          <w:sz w:val="24"/>
          <w:szCs w:val="24"/>
        </w:rPr>
        <w:t>Areddy</w:t>
      </w:r>
      <w:proofErr w:type="spellEnd"/>
      <w:r w:rsidR="00DC2FCF" w:rsidRPr="0050727E">
        <w:rPr>
          <w:rFonts w:ascii="Georgia" w:eastAsia="Times New Roman" w:hAnsi="Georgia" w:cs="Arial"/>
          <w:i/>
          <w:iCs/>
          <w:color w:val="202122"/>
          <w:sz w:val="24"/>
          <w:szCs w:val="24"/>
        </w:rPr>
        <w:t>, James (24 September 2015). </w:t>
      </w:r>
      <w:hyperlink r:id="rId72" w:history="1">
        <w:r w:rsidR="00DC2FCF" w:rsidRPr="0050727E">
          <w:rPr>
            <w:rFonts w:ascii="Georgia" w:eastAsia="Times New Roman" w:hAnsi="Georgia" w:cs="Arial"/>
            <w:i/>
            <w:iCs/>
            <w:color w:val="3366BB"/>
            <w:sz w:val="24"/>
            <w:szCs w:val="24"/>
          </w:rPr>
          <w:t>"The Chinese Birdman Who Got U.S. Aircraft Giant Boeing Flying"</w:t>
        </w:r>
      </w:hyperlink>
      <w:r w:rsidR="00DC2FCF" w:rsidRPr="0050727E">
        <w:rPr>
          <w:rFonts w:ascii="Georgia" w:eastAsia="Times New Roman" w:hAnsi="Georgia" w:cs="Arial"/>
          <w:i/>
          <w:iCs/>
          <w:color w:val="202122"/>
          <w:sz w:val="24"/>
          <w:szCs w:val="24"/>
        </w:rPr>
        <w:t>. WSJ Blogs - China Real Time Report. Retrieved 2016-01-22.</w:t>
      </w:r>
    </w:p>
    <w:p w:rsidR="00DC2FCF" w:rsidRPr="0050727E" w:rsidRDefault="00DC2FCF" w:rsidP="00DC2FCF">
      <w:pPr>
        <w:numPr>
          <w:ilvl w:val="1"/>
          <w:numId w:val="3"/>
        </w:numPr>
        <w:spacing w:before="100" w:beforeAutospacing="1" w:after="24" w:line="240" w:lineRule="auto"/>
        <w:ind w:left="768"/>
        <w:rPr>
          <w:rFonts w:ascii="Georgia" w:eastAsia="Times New Roman" w:hAnsi="Georgia" w:cs="Arial"/>
          <w:color w:val="202122"/>
          <w:sz w:val="24"/>
          <w:szCs w:val="24"/>
        </w:rPr>
      </w:pPr>
      <w:r w:rsidRPr="0050727E">
        <w:rPr>
          <w:rFonts w:ascii="Georgia" w:eastAsia="Times New Roman" w:hAnsi="Georgia" w:cs="Arial"/>
          <w:color w:val="202122"/>
          <w:sz w:val="24"/>
          <w:szCs w:val="24"/>
        </w:rPr>
        <w:t>^ </w:t>
      </w:r>
      <w:hyperlink r:id="rId73" w:anchor="cite_ref-:0_3-0" w:history="1">
        <w:r w:rsidRPr="0050727E">
          <w:rPr>
            <w:rFonts w:ascii="Georgia" w:eastAsia="Times New Roman" w:hAnsi="Georgia" w:cs="Arial"/>
            <w:color w:val="0645AD"/>
            <w:sz w:val="24"/>
            <w:szCs w:val="24"/>
          </w:rPr>
          <w:t xml:space="preserve">Jump up </w:t>
        </w:r>
        <w:proofErr w:type="spellStart"/>
        <w:r w:rsidRPr="0050727E">
          <w:rPr>
            <w:rFonts w:ascii="Georgia" w:eastAsia="Times New Roman" w:hAnsi="Georgia" w:cs="Arial"/>
            <w:color w:val="0645AD"/>
            <w:sz w:val="24"/>
            <w:szCs w:val="24"/>
          </w:rPr>
          <w:t>to:</w:t>
        </w:r>
        <w:r w:rsidRPr="0050727E">
          <w:rPr>
            <w:rFonts w:ascii="Georgia" w:eastAsia="Times New Roman" w:hAnsi="Georgia" w:cs="Arial"/>
            <w:b/>
            <w:bCs/>
            <w:i/>
            <w:iCs/>
            <w:color w:val="0645AD"/>
            <w:sz w:val="24"/>
            <w:szCs w:val="24"/>
            <w:vertAlign w:val="superscript"/>
          </w:rPr>
          <w:t>a</w:t>
        </w:r>
        <w:proofErr w:type="spellEnd"/>
      </w:hyperlink>
      <w:r w:rsidRPr="0050727E">
        <w:rPr>
          <w:rFonts w:ascii="Georgia" w:eastAsia="Times New Roman" w:hAnsi="Georgia" w:cs="Arial"/>
          <w:color w:val="202122"/>
          <w:sz w:val="24"/>
          <w:szCs w:val="24"/>
        </w:rPr>
        <w:t> </w:t>
      </w:r>
      <w:hyperlink r:id="rId74" w:anchor="cite_ref-:0_3-1" w:history="1">
        <w:r w:rsidRPr="0050727E">
          <w:rPr>
            <w:rFonts w:ascii="Georgia" w:eastAsia="Times New Roman" w:hAnsi="Georgia" w:cs="Arial"/>
            <w:b/>
            <w:bCs/>
            <w:i/>
            <w:iCs/>
            <w:color w:val="0645AD"/>
            <w:sz w:val="24"/>
            <w:szCs w:val="24"/>
            <w:vertAlign w:val="superscript"/>
          </w:rPr>
          <w:t>b</w:t>
        </w:r>
      </w:hyperlink>
      <w:r w:rsidRPr="0050727E">
        <w:rPr>
          <w:rFonts w:ascii="Georgia" w:eastAsia="Times New Roman" w:hAnsi="Georgia" w:cs="Arial"/>
          <w:color w:val="202122"/>
          <w:sz w:val="24"/>
          <w:szCs w:val="24"/>
        </w:rPr>
        <w:t> </w:t>
      </w:r>
      <w:r w:rsidRPr="0050727E">
        <w:rPr>
          <w:rFonts w:ascii="Georgia" w:eastAsia="Times New Roman" w:hAnsi="Georgia" w:cs="Arial"/>
          <w:i/>
          <w:iCs/>
          <w:color w:val="202122"/>
          <w:sz w:val="24"/>
          <w:szCs w:val="24"/>
        </w:rPr>
        <w:t>Bauer, Eugene (2000). Boeing: the first century. TABA Publishing. p. 18. </w:t>
      </w:r>
      <w:hyperlink r:id="rId75" w:tooltip="ISBN (identifier)" w:history="1">
        <w:r w:rsidRPr="0050727E">
          <w:rPr>
            <w:rFonts w:ascii="Georgia" w:eastAsia="Times New Roman" w:hAnsi="Georgia" w:cs="Arial"/>
            <w:i/>
            <w:iCs/>
            <w:color w:val="0645AD"/>
            <w:sz w:val="24"/>
            <w:szCs w:val="24"/>
          </w:rPr>
          <w:t>ISBN</w:t>
        </w:r>
      </w:hyperlink>
      <w:r w:rsidRPr="0050727E">
        <w:rPr>
          <w:rFonts w:ascii="Georgia" w:eastAsia="Times New Roman" w:hAnsi="Georgia" w:cs="Arial"/>
          <w:i/>
          <w:iCs/>
          <w:color w:val="202122"/>
          <w:sz w:val="24"/>
          <w:szCs w:val="24"/>
        </w:rPr>
        <w:t> </w:t>
      </w:r>
      <w:hyperlink r:id="rId76" w:tooltip="Special:BookSources/1879242095" w:history="1">
        <w:r w:rsidRPr="0050727E">
          <w:rPr>
            <w:rFonts w:ascii="Georgia" w:eastAsia="Times New Roman" w:hAnsi="Georgia" w:cs="Arial"/>
            <w:i/>
            <w:iCs/>
            <w:color w:val="0645AD"/>
            <w:sz w:val="24"/>
            <w:szCs w:val="24"/>
          </w:rPr>
          <w:t>1879242095</w:t>
        </w:r>
      </w:hyperlink>
      <w:r w:rsidRPr="0050727E">
        <w:rPr>
          <w:rFonts w:ascii="Georgia" w:eastAsia="Times New Roman" w:hAnsi="Georgia" w:cs="Arial"/>
          <w:i/>
          <w:iCs/>
          <w:color w:val="202122"/>
          <w:sz w:val="24"/>
          <w:szCs w:val="24"/>
        </w:rPr>
        <w:t>.</w:t>
      </w:r>
    </w:p>
    <w:p w:rsidR="00DC2FCF" w:rsidRPr="0050727E" w:rsidRDefault="00DC2FCF" w:rsidP="00DC2FCF">
      <w:pPr>
        <w:numPr>
          <w:ilvl w:val="1"/>
          <w:numId w:val="3"/>
        </w:numPr>
        <w:spacing w:before="100" w:beforeAutospacing="1" w:after="24" w:line="240" w:lineRule="auto"/>
        <w:ind w:left="768"/>
        <w:rPr>
          <w:rFonts w:ascii="Georgia" w:eastAsia="Times New Roman" w:hAnsi="Georgia" w:cs="Arial"/>
          <w:color w:val="202122"/>
          <w:sz w:val="24"/>
          <w:szCs w:val="24"/>
        </w:rPr>
      </w:pPr>
      <w:r w:rsidRPr="0050727E">
        <w:rPr>
          <w:rFonts w:ascii="Georgia" w:eastAsia="Times New Roman" w:hAnsi="Georgia" w:cs="Arial"/>
          <w:color w:val="202122"/>
          <w:sz w:val="24"/>
          <w:szCs w:val="24"/>
        </w:rPr>
        <w:t>^ </w:t>
      </w:r>
      <w:hyperlink r:id="rId77" w:anchor="cite_ref-knopf_4-0" w:history="1">
        <w:r w:rsidRPr="0050727E">
          <w:rPr>
            <w:rFonts w:ascii="Georgia" w:eastAsia="Times New Roman" w:hAnsi="Georgia" w:cs="Arial"/>
            <w:color w:val="0645AD"/>
            <w:sz w:val="24"/>
            <w:szCs w:val="24"/>
          </w:rPr>
          <w:t xml:space="preserve">Jump up </w:t>
        </w:r>
        <w:proofErr w:type="spellStart"/>
        <w:r w:rsidRPr="0050727E">
          <w:rPr>
            <w:rFonts w:ascii="Georgia" w:eastAsia="Times New Roman" w:hAnsi="Georgia" w:cs="Arial"/>
            <w:color w:val="0645AD"/>
            <w:sz w:val="24"/>
            <w:szCs w:val="24"/>
          </w:rPr>
          <w:t>to:</w:t>
        </w:r>
        <w:r w:rsidRPr="0050727E">
          <w:rPr>
            <w:rFonts w:ascii="Georgia" w:eastAsia="Times New Roman" w:hAnsi="Georgia" w:cs="Arial"/>
            <w:b/>
            <w:bCs/>
            <w:i/>
            <w:iCs/>
            <w:color w:val="0645AD"/>
            <w:sz w:val="24"/>
            <w:szCs w:val="24"/>
            <w:vertAlign w:val="superscript"/>
          </w:rPr>
          <w:t>a</w:t>
        </w:r>
        <w:proofErr w:type="spellEnd"/>
      </w:hyperlink>
      <w:r w:rsidRPr="0050727E">
        <w:rPr>
          <w:rFonts w:ascii="Georgia" w:eastAsia="Times New Roman" w:hAnsi="Georgia" w:cs="Arial"/>
          <w:color w:val="202122"/>
          <w:sz w:val="24"/>
          <w:szCs w:val="24"/>
        </w:rPr>
        <w:t> </w:t>
      </w:r>
      <w:hyperlink r:id="rId78" w:anchor="cite_ref-knopf_4-1" w:history="1">
        <w:r w:rsidRPr="0050727E">
          <w:rPr>
            <w:rFonts w:ascii="Georgia" w:eastAsia="Times New Roman" w:hAnsi="Georgia" w:cs="Arial"/>
            <w:b/>
            <w:bCs/>
            <w:i/>
            <w:iCs/>
            <w:color w:val="0645AD"/>
            <w:sz w:val="24"/>
            <w:szCs w:val="24"/>
            <w:vertAlign w:val="superscript"/>
          </w:rPr>
          <w:t>b</w:t>
        </w:r>
      </w:hyperlink>
      <w:r w:rsidRPr="0050727E">
        <w:rPr>
          <w:rFonts w:ascii="Georgia" w:eastAsia="Times New Roman" w:hAnsi="Georgia" w:cs="Arial"/>
          <w:color w:val="202122"/>
          <w:sz w:val="24"/>
          <w:szCs w:val="24"/>
        </w:rPr>
        <w:t> </w:t>
      </w:r>
      <w:r w:rsidRPr="0050727E">
        <w:rPr>
          <w:rFonts w:ascii="Georgia" w:eastAsia="Times New Roman" w:hAnsi="Georgia" w:cs="Arial"/>
          <w:i/>
          <w:iCs/>
          <w:color w:val="202122"/>
          <w:sz w:val="24"/>
          <w:szCs w:val="24"/>
        </w:rPr>
        <w:t>Fallows, James (2013). China Airborne: The Test of China's Future. Knopf Doubleday. p. 50. </w:t>
      </w:r>
      <w:hyperlink r:id="rId79" w:tooltip="ISBN (identifier)" w:history="1">
        <w:r w:rsidRPr="0050727E">
          <w:rPr>
            <w:rFonts w:ascii="Georgia" w:eastAsia="Times New Roman" w:hAnsi="Georgia" w:cs="Arial"/>
            <w:i/>
            <w:iCs/>
            <w:color w:val="0645AD"/>
            <w:sz w:val="24"/>
            <w:szCs w:val="24"/>
          </w:rPr>
          <w:t>ISBN</w:t>
        </w:r>
      </w:hyperlink>
      <w:r w:rsidRPr="0050727E">
        <w:rPr>
          <w:rFonts w:ascii="Georgia" w:eastAsia="Times New Roman" w:hAnsi="Georgia" w:cs="Arial"/>
          <w:i/>
          <w:iCs/>
          <w:color w:val="202122"/>
          <w:sz w:val="24"/>
          <w:szCs w:val="24"/>
        </w:rPr>
        <w:t> </w:t>
      </w:r>
      <w:hyperlink r:id="rId80" w:tooltip="Special:BookSources/9781400031276" w:history="1">
        <w:r w:rsidRPr="0050727E">
          <w:rPr>
            <w:rFonts w:ascii="Georgia" w:eastAsia="Times New Roman" w:hAnsi="Georgia" w:cs="Arial"/>
            <w:i/>
            <w:iCs/>
            <w:color w:val="0645AD"/>
            <w:sz w:val="24"/>
            <w:szCs w:val="24"/>
          </w:rPr>
          <w:t>9781400031276</w:t>
        </w:r>
      </w:hyperlink>
      <w:r w:rsidRPr="0050727E">
        <w:rPr>
          <w:rFonts w:ascii="Georgia" w:eastAsia="Times New Roman" w:hAnsi="Georgia" w:cs="Arial"/>
          <w:i/>
          <w:iCs/>
          <w:color w:val="202122"/>
          <w:sz w:val="24"/>
          <w:szCs w:val="24"/>
        </w:rPr>
        <w:t>.</w:t>
      </w:r>
    </w:p>
    <w:p w:rsidR="00DC2FCF" w:rsidRPr="0050727E" w:rsidRDefault="00576686" w:rsidP="00DC2FCF">
      <w:pPr>
        <w:numPr>
          <w:ilvl w:val="1"/>
          <w:numId w:val="3"/>
        </w:numPr>
        <w:spacing w:before="100" w:beforeAutospacing="1" w:after="24" w:line="240" w:lineRule="auto"/>
        <w:ind w:left="768"/>
        <w:rPr>
          <w:rFonts w:ascii="Georgia" w:eastAsia="Times New Roman" w:hAnsi="Georgia" w:cs="Arial"/>
          <w:color w:val="202122"/>
          <w:sz w:val="24"/>
          <w:szCs w:val="24"/>
        </w:rPr>
      </w:pPr>
      <w:hyperlink r:id="rId81" w:anchor="cite_ref-5" w:tooltip="Jump up" w:history="1">
        <w:r w:rsidR="00DC2FCF" w:rsidRPr="0050727E">
          <w:rPr>
            <w:rFonts w:ascii="Georgia" w:eastAsia="Times New Roman" w:hAnsi="Georgia" w:cs="Arial"/>
            <w:b/>
            <w:bCs/>
            <w:color w:val="0645AD"/>
            <w:sz w:val="24"/>
            <w:szCs w:val="24"/>
          </w:rPr>
          <w:t>^</w:t>
        </w:r>
      </w:hyperlink>
      <w:r w:rsidR="00DC2FCF" w:rsidRPr="0050727E">
        <w:rPr>
          <w:rFonts w:ascii="Georgia" w:eastAsia="Times New Roman" w:hAnsi="Georgia" w:cs="Arial"/>
          <w:color w:val="202122"/>
          <w:sz w:val="24"/>
          <w:szCs w:val="24"/>
        </w:rPr>
        <w:t> </w:t>
      </w:r>
      <w:r w:rsidR="00DC2FCF" w:rsidRPr="0050727E">
        <w:rPr>
          <w:rFonts w:ascii="Georgia" w:eastAsia="Times New Roman" w:hAnsi="Georgia" w:cs="Arial"/>
          <w:i/>
          <w:iCs/>
          <w:color w:val="202122"/>
          <w:sz w:val="24"/>
          <w:szCs w:val="24"/>
        </w:rPr>
        <w:t>Arnold, Doris ("Missy") (2008). Missy's China, Letters from Hangchow 1934 -1937. Hong Kong: Old China Hand Press. pp. passim. </w:t>
      </w:r>
      <w:hyperlink r:id="rId82" w:tooltip="OCLC (identifier)" w:history="1">
        <w:r w:rsidR="00DC2FCF" w:rsidRPr="0050727E">
          <w:rPr>
            <w:rFonts w:ascii="Georgia" w:eastAsia="Times New Roman" w:hAnsi="Georgia" w:cs="Arial"/>
            <w:i/>
            <w:iCs/>
            <w:color w:val="0645AD"/>
            <w:sz w:val="24"/>
            <w:szCs w:val="24"/>
          </w:rPr>
          <w:t>OCLC</w:t>
        </w:r>
      </w:hyperlink>
      <w:r w:rsidR="00DC2FCF" w:rsidRPr="0050727E">
        <w:rPr>
          <w:rFonts w:ascii="Georgia" w:eastAsia="Times New Roman" w:hAnsi="Georgia" w:cs="Arial"/>
          <w:i/>
          <w:iCs/>
          <w:color w:val="202122"/>
          <w:sz w:val="24"/>
          <w:szCs w:val="24"/>
        </w:rPr>
        <w:t> </w:t>
      </w:r>
      <w:hyperlink r:id="rId83" w:history="1">
        <w:r w:rsidR="00DC2FCF" w:rsidRPr="0050727E">
          <w:rPr>
            <w:rFonts w:ascii="Georgia" w:eastAsia="Times New Roman" w:hAnsi="Georgia" w:cs="Arial"/>
            <w:i/>
            <w:iCs/>
            <w:color w:val="3366BB"/>
            <w:sz w:val="24"/>
            <w:szCs w:val="24"/>
          </w:rPr>
          <w:t>488467698</w:t>
        </w:r>
      </w:hyperlink>
      <w:r w:rsidR="00DC2FCF" w:rsidRPr="0050727E">
        <w:rPr>
          <w:rFonts w:ascii="Georgia" w:eastAsia="Times New Roman" w:hAnsi="Georgia" w:cs="Arial"/>
          <w:i/>
          <w:iCs/>
          <w:color w:val="202122"/>
          <w:sz w:val="24"/>
          <w:szCs w:val="24"/>
        </w:rPr>
        <w:t>.</w:t>
      </w:r>
    </w:p>
    <w:p w:rsidR="00DC2FCF" w:rsidRPr="0050727E" w:rsidRDefault="00576686" w:rsidP="00DC2FCF">
      <w:pPr>
        <w:numPr>
          <w:ilvl w:val="1"/>
          <w:numId w:val="3"/>
        </w:numPr>
        <w:spacing w:before="100" w:beforeAutospacing="1" w:after="24" w:line="240" w:lineRule="auto"/>
        <w:ind w:left="768"/>
        <w:rPr>
          <w:rFonts w:ascii="Georgia" w:eastAsia="Times New Roman" w:hAnsi="Georgia" w:cs="Arial"/>
          <w:color w:val="202122"/>
          <w:sz w:val="24"/>
          <w:szCs w:val="24"/>
        </w:rPr>
      </w:pPr>
      <w:hyperlink r:id="rId84" w:anchor="cite_ref-6" w:tooltip="Jump up" w:history="1">
        <w:r w:rsidR="00DC2FCF" w:rsidRPr="0050727E">
          <w:rPr>
            <w:rFonts w:ascii="Georgia" w:eastAsia="Times New Roman" w:hAnsi="Georgia" w:cs="Arial"/>
            <w:b/>
            <w:bCs/>
            <w:color w:val="0645AD"/>
            <w:sz w:val="24"/>
            <w:szCs w:val="24"/>
          </w:rPr>
          <w:t>^</w:t>
        </w:r>
      </w:hyperlink>
      <w:r w:rsidR="00DC2FCF" w:rsidRPr="0050727E">
        <w:rPr>
          <w:rFonts w:ascii="Georgia" w:eastAsia="Times New Roman" w:hAnsi="Georgia" w:cs="Arial"/>
          <w:color w:val="202122"/>
          <w:sz w:val="24"/>
          <w:szCs w:val="24"/>
        </w:rPr>
        <w:t> </w:t>
      </w:r>
      <w:hyperlink r:id="rId85" w:history="1">
        <w:r w:rsidR="00DC2FCF" w:rsidRPr="0050727E">
          <w:rPr>
            <w:rFonts w:ascii="Georgia" w:eastAsia="Times New Roman" w:hAnsi="Georgia" w:cs="Arial"/>
            <w:color w:val="3366BB"/>
            <w:sz w:val="24"/>
            <w:szCs w:val="24"/>
          </w:rPr>
          <w:t>'Past Experience: Boeing’s Long History with China'</w:t>
        </w:r>
      </w:hyperlink>
      <w:r w:rsidR="00DC2FCF" w:rsidRPr="0050727E">
        <w:rPr>
          <w:rFonts w:ascii="Georgia" w:eastAsia="Times New Roman" w:hAnsi="Georgia" w:cs="Arial"/>
          <w:color w:val="202122"/>
          <w:sz w:val="24"/>
          <w:szCs w:val="24"/>
        </w:rPr>
        <w:t>. </w:t>
      </w:r>
      <w:r w:rsidR="00DC2FCF" w:rsidRPr="0050727E">
        <w:rPr>
          <w:rFonts w:ascii="Georgia" w:eastAsia="Times New Roman" w:hAnsi="Georgia" w:cs="Arial"/>
          <w:i/>
          <w:iCs/>
          <w:color w:val="202122"/>
          <w:sz w:val="24"/>
          <w:szCs w:val="24"/>
        </w:rPr>
        <w:t>Seattle Business Magazine.</w:t>
      </w:r>
    </w:p>
    <w:p w:rsidR="00DC2FCF" w:rsidRPr="0050727E" w:rsidRDefault="00576686" w:rsidP="00DC2FCF">
      <w:pPr>
        <w:numPr>
          <w:ilvl w:val="1"/>
          <w:numId w:val="3"/>
        </w:numPr>
        <w:spacing w:before="100" w:beforeAutospacing="1" w:after="120" w:line="240" w:lineRule="auto"/>
        <w:ind w:left="768"/>
        <w:rPr>
          <w:rFonts w:ascii="Georgia" w:eastAsia="Times New Roman" w:hAnsi="Georgia" w:cs="Arial"/>
          <w:color w:val="202122"/>
          <w:sz w:val="24"/>
          <w:szCs w:val="24"/>
        </w:rPr>
      </w:pPr>
      <w:hyperlink r:id="rId86" w:anchor="cite_ref-7" w:tooltip="Jump up" w:history="1">
        <w:r w:rsidR="00DC2FCF" w:rsidRPr="0050727E">
          <w:rPr>
            <w:rFonts w:ascii="Georgia" w:eastAsia="Times New Roman" w:hAnsi="Georgia" w:cs="Arial"/>
            <w:b/>
            <w:bCs/>
            <w:color w:val="0645AD"/>
            <w:sz w:val="24"/>
            <w:szCs w:val="24"/>
          </w:rPr>
          <w:t>^</w:t>
        </w:r>
      </w:hyperlink>
      <w:r w:rsidR="00DC2FCF" w:rsidRPr="0050727E">
        <w:rPr>
          <w:rFonts w:ascii="Georgia" w:eastAsia="Times New Roman" w:hAnsi="Georgia" w:cs="Arial"/>
          <w:color w:val="202122"/>
          <w:sz w:val="24"/>
          <w:szCs w:val="24"/>
        </w:rPr>
        <w:t> </w:t>
      </w:r>
      <w:r w:rsidR="00DC2FCF" w:rsidRPr="0050727E">
        <w:rPr>
          <w:rFonts w:ascii="Georgia" w:eastAsia="Times New Roman" w:hAnsi="Georgia" w:cs="Arial"/>
          <w:i/>
          <w:iCs/>
          <w:color w:val="202122"/>
          <w:sz w:val="24"/>
          <w:szCs w:val="24"/>
        </w:rPr>
        <w:t>Vu, Carol (26 November 2005). </w:t>
      </w:r>
      <w:hyperlink r:id="rId87" w:history="1">
        <w:r w:rsidR="00DC2FCF" w:rsidRPr="0050727E">
          <w:rPr>
            <w:rFonts w:ascii="Georgia" w:eastAsia="Times New Roman" w:hAnsi="Georgia" w:cs="Arial"/>
            <w:i/>
            <w:iCs/>
            <w:color w:val="3366BB"/>
            <w:sz w:val="24"/>
            <w:szCs w:val="24"/>
          </w:rPr>
          <w:t>"An aviation pioneer, no longer forgotten"</w:t>
        </w:r>
      </w:hyperlink>
      <w:r w:rsidR="00DC2FCF" w:rsidRPr="0050727E">
        <w:rPr>
          <w:rFonts w:ascii="Georgia" w:eastAsia="Times New Roman" w:hAnsi="Georgia" w:cs="Arial"/>
          <w:i/>
          <w:iCs/>
          <w:color w:val="202122"/>
          <w:sz w:val="24"/>
          <w:szCs w:val="24"/>
        </w:rPr>
        <w:t>. www.nwasianweekly.com. Retrieved 2016-01-22.</w:t>
      </w:r>
    </w:p>
    <w:p w:rsidR="0050727E" w:rsidRDefault="0050727E" w:rsidP="0050727E">
      <w:pPr>
        <w:spacing w:before="100" w:beforeAutospacing="1" w:after="120" w:line="240" w:lineRule="auto"/>
        <w:rPr>
          <w:rFonts w:ascii="Georgia" w:eastAsia="Times New Roman" w:hAnsi="Georgia" w:cs="Arial"/>
          <w:color w:val="202122"/>
          <w:sz w:val="24"/>
          <w:szCs w:val="24"/>
        </w:rPr>
      </w:pPr>
      <w:r>
        <w:rPr>
          <w:rFonts w:ascii="Georgia" w:eastAsia="Times New Roman" w:hAnsi="Georgia" w:cs="Arial"/>
          <w:color w:val="202122"/>
          <w:sz w:val="24"/>
          <w:szCs w:val="24"/>
        </w:rPr>
        <w:t xml:space="preserve">===================================================== ====  </w:t>
      </w:r>
    </w:p>
    <w:p w:rsidR="0050727E" w:rsidRPr="0050727E" w:rsidRDefault="0050727E" w:rsidP="0050727E">
      <w:pPr>
        <w:spacing w:before="100" w:beforeAutospacing="1" w:after="120" w:line="240" w:lineRule="auto"/>
        <w:rPr>
          <w:rFonts w:ascii="Georgia" w:eastAsia="Times New Roman" w:hAnsi="Georgia" w:cs="Arial"/>
          <w:color w:val="202122"/>
          <w:sz w:val="24"/>
          <w:szCs w:val="24"/>
        </w:rPr>
      </w:pPr>
    </w:p>
    <w:p w:rsidR="0050727E" w:rsidRPr="003B2AAD" w:rsidRDefault="0050727E" w:rsidP="0050727E">
      <w:pPr>
        <w:shd w:val="clear" w:color="auto" w:fill="FFFFFF"/>
        <w:spacing w:after="75" w:line="290" w:lineRule="atLeast"/>
        <w:outlineLvl w:val="0"/>
        <w:rPr>
          <w:rFonts w:ascii="Georgia" w:eastAsia="Times New Roman" w:hAnsi="Georgia" w:cs="Arial"/>
          <w:b/>
          <w:color w:val="C00000"/>
          <w:kern w:val="36"/>
          <w:sz w:val="28"/>
          <w:szCs w:val="28"/>
        </w:rPr>
      </w:pPr>
      <w:r w:rsidRPr="003B2AAD">
        <w:rPr>
          <w:rFonts w:ascii="Georgia" w:eastAsia="Times New Roman" w:hAnsi="Georgia" w:cs="Arial"/>
          <w:b/>
          <w:color w:val="C00000"/>
          <w:kern w:val="36"/>
          <w:sz w:val="28"/>
          <w:szCs w:val="28"/>
        </w:rPr>
        <w:t>The Chinese-Born Engineer Who Helped Launch US Commercial Aviation</w:t>
      </w:r>
    </w:p>
    <w:p w:rsidR="0050727E" w:rsidRPr="003B2AAD" w:rsidRDefault="0050727E" w:rsidP="0050727E">
      <w:pPr>
        <w:shd w:val="clear" w:color="auto" w:fill="FFFFFF"/>
        <w:spacing w:after="150" w:line="240" w:lineRule="auto"/>
        <w:rPr>
          <w:rFonts w:ascii="Georgia" w:eastAsia="Times New Roman" w:hAnsi="Georgia" w:cs="Times New Roman"/>
          <w:b/>
          <w:color w:val="C00000"/>
          <w:sz w:val="28"/>
          <w:szCs w:val="28"/>
        </w:rPr>
      </w:pPr>
      <w:r w:rsidRPr="003B2AAD">
        <w:rPr>
          <w:rFonts w:ascii="Georgia" w:eastAsia="Times New Roman" w:hAnsi="Georgia" w:cs="Times New Roman"/>
          <w:b/>
          <w:color w:val="C00000"/>
          <w:sz w:val="28"/>
          <w:szCs w:val="28"/>
        </w:rPr>
        <w:t xml:space="preserve">Wong </w:t>
      </w:r>
      <w:proofErr w:type="spellStart"/>
      <w:r w:rsidRPr="003B2AAD">
        <w:rPr>
          <w:rFonts w:ascii="Georgia" w:eastAsia="Times New Roman" w:hAnsi="Georgia" w:cs="Times New Roman"/>
          <w:b/>
          <w:color w:val="C00000"/>
          <w:sz w:val="28"/>
          <w:szCs w:val="28"/>
        </w:rPr>
        <w:t>Tsu’s</w:t>
      </w:r>
      <w:proofErr w:type="spellEnd"/>
      <w:r w:rsidRPr="003B2AAD">
        <w:rPr>
          <w:rFonts w:ascii="Georgia" w:eastAsia="Times New Roman" w:hAnsi="Georgia" w:cs="Times New Roman"/>
          <w:b/>
          <w:color w:val="C00000"/>
          <w:sz w:val="28"/>
          <w:szCs w:val="28"/>
        </w:rPr>
        <w:t xml:space="preserve"> 10 months at Boeing in 1916-17 led to the fledgling airplane manufacturer's first military plane, first airmail plane and eventually, its first passenger plane.</w:t>
      </w:r>
    </w:p>
    <w:p w:rsidR="0050727E" w:rsidRPr="0050727E" w:rsidRDefault="0050727E" w:rsidP="0050727E">
      <w:pPr>
        <w:numPr>
          <w:ilvl w:val="0"/>
          <w:numId w:val="5"/>
        </w:numPr>
        <w:shd w:val="clear" w:color="auto" w:fill="FFFFFF"/>
        <w:spacing w:after="0" w:line="240" w:lineRule="auto"/>
        <w:ind w:left="0"/>
        <w:rPr>
          <w:rFonts w:ascii="Georgia" w:eastAsia="Times New Roman" w:hAnsi="Georgia" w:cs="Times New Roman"/>
          <w:sz w:val="24"/>
          <w:szCs w:val="24"/>
        </w:rPr>
      </w:pPr>
    </w:p>
    <w:p w:rsidR="0050727E" w:rsidRPr="0050727E" w:rsidRDefault="0050727E" w:rsidP="0050727E">
      <w:pPr>
        <w:shd w:val="clear" w:color="auto" w:fill="FFFFFF"/>
        <w:spacing w:after="0" w:line="396" w:lineRule="atLeast"/>
        <w:jc w:val="center"/>
        <w:rPr>
          <w:rFonts w:ascii="Georgia" w:eastAsia="Times New Roman" w:hAnsi="Georgia" w:cs="Arial"/>
          <w:sz w:val="24"/>
          <w:szCs w:val="24"/>
        </w:rPr>
      </w:pPr>
      <w:r w:rsidRPr="0050727E">
        <w:rPr>
          <w:rFonts w:ascii="Georgia" w:eastAsia="Times New Roman" w:hAnsi="Georgia" w:cs="Arial"/>
          <w:noProof/>
          <w:sz w:val="24"/>
          <w:szCs w:val="24"/>
        </w:rPr>
        <w:lastRenderedPageBreak/>
        <w:drawing>
          <wp:inline distT="0" distB="0" distL="0" distR="0">
            <wp:extent cx="1545374" cy="1886755"/>
            <wp:effectExtent l="19050" t="0" r="0" b="0"/>
            <wp:docPr id="3" name="Picture 3" descr="1917 portrait of Wong Tsu, the first Boeing aeronautical engineer, who graduated from MIT the year b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17 portrait of Wong Tsu, the first Boeing aeronautical engineer, who graduated from MIT the year before"/>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4448" cy="1934461"/>
                    </a:xfrm>
                    <a:prstGeom prst="rect">
                      <a:avLst/>
                    </a:prstGeom>
                    <a:noFill/>
                    <a:ln>
                      <a:noFill/>
                    </a:ln>
                  </pic:spPr>
                </pic:pic>
              </a:graphicData>
            </a:graphic>
          </wp:inline>
        </w:drawing>
      </w:r>
    </w:p>
    <w:p w:rsidR="0050727E" w:rsidRPr="0050727E" w:rsidRDefault="0050727E" w:rsidP="0050727E">
      <w:pPr>
        <w:shd w:val="clear" w:color="auto" w:fill="FFFFFF"/>
        <w:spacing w:after="0" w:line="396" w:lineRule="atLeast"/>
        <w:rPr>
          <w:rFonts w:ascii="Georgia" w:eastAsia="Times New Roman" w:hAnsi="Georgia" w:cs="Arial"/>
          <w:sz w:val="24"/>
          <w:szCs w:val="24"/>
        </w:rPr>
      </w:pPr>
      <w:r w:rsidRPr="0050727E">
        <w:rPr>
          <w:rFonts w:ascii="Georgia" w:eastAsia="Times New Roman" w:hAnsi="Georgia" w:cs="Arial"/>
          <w:sz w:val="24"/>
          <w:szCs w:val="24"/>
        </w:rPr>
        <w:t xml:space="preserve">Wong </w:t>
      </w:r>
      <w:proofErr w:type="spellStart"/>
      <w:r w:rsidRPr="0050727E">
        <w:rPr>
          <w:rFonts w:ascii="Georgia" w:eastAsia="Times New Roman" w:hAnsi="Georgia" w:cs="Arial"/>
          <w:sz w:val="24"/>
          <w:szCs w:val="24"/>
        </w:rPr>
        <w:t>Tsu</w:t>
      </w:r>
      <w:proofErr w:type="spellEnd"/>
      <w:r w:rsidRPr="0050727E">
        <w:rPr>
          <w:rFonts w:ascii="Georgia" w:eastAsia="Times New Roman" w:hAnsi="Georgia" w:cs="Arial"/>
          <w:sz w:val="24"/>
          <w:szCs w:val="24"/>
        </w:rPr>
        <w:t>, Boeing's first aeronautical engineer, graduated from MIT in 1916. He is pictured here the following year.</w:t>
      </w:r>
    </w:p>
    <w:p w:rsidR="0050727E" w:rsidRPr="0050727E" w:rsidRDefault="000108C5" w:rsidP="00F81CA8">
      <w:pPr>
        <w:shd w:val="clear" w:color="auto" w:fill="FFFFFF"/>
        <w:spacing w:before="450" w:after="450" w:line="240" w:lineRule="auto"/>
        <w:ind w:left="720"/>
        <w:rPr>
          <w:rFonts w:ascii="Georgia" w:eastAsia="Times New Roman" w:hAnsi="Georgia" w:cs="Arial"/>
          <w:sz w:val="24"/>
          <w:szCs w:val="24"/>
        </w:rPr>
      </w:pPr>
      <w:r>
        <w:rPr>
          <w:rFonts w:ascii="Georgia" w:eastAsia="Times New Roman" w:hAnsi="Georgia" w:cs="Arial"/>
          <w:sz w:val="24"/>
          <w:szCs w:val="24"/>
        </w:rPr>
        <w:t>A</w:t>
      </w:r>
      <w:r w:rsidR="0050727E" w:rsidRPr="0050727E">
        <w:rPr>
          <w:rFonts w:ascii="Georgia" w:eastAsia="Times New Roman" w:hAnsi="Georgia" w:cs="Arial"/>
          <w:sz w:val="24"/>
          <w:szCs w:val="24"/>
        </w:rPr>
        <w:t>nti-Asian sentiment in the U.S. rose to a fever pitch as Congress passed an indefinite extension of the </w:t>
      </w:r>
      <w:hyperlink r:id="rId88" w:history="1">
        <w:r w:rsidR="0050727E" w:rsidRPr="0050727E">
          <w:rPr>
            <w:rFonts w:ascii="Georgia" w:eastAsia="Times New Roman" w:hAnsi="Georgia" w:cs="Arial"/>
            <w:color w:val="E80C30"/>
            <w:sz w:val="24"/>
            <w:szCs w:val="24"/>
            <w:u w:val="single"/>
          </w:rPr>
          <w:t>Chinese Exclusion Act</w:t>
        </w:r>
      </w:hyperlink>
      <w:r w:rsidR="0050727E" w:rsidRPr="0050727E">
        <w:rPr>
          <w:rFonts w:ascii="Georgia" w:eastAsia="Times New Roman" w:hAnsi="Georgia" w:cs="Arial"/>
          <w:sz w:val="24"/>
          <w:szCs w:val="24"/>
        </w:rPr>
        <w:t xml:space="preserve">, almost entirely closing the gates on Chinese immigration. Yet just over a decade later, Beijing-born Wong </w:t>
      </w:r>
      <w:proofErr w:type="spellStart"/>
      <w:r w:rsidR="0050727E" w:rsidRPr="0050727E">
        <w:rPr>
          <w:rFonts w:ascii="Georgia" w:eastAsia="Times New Roman" w:hAnsi="Georgia" w:cs="Arial"/>
          <w:sz w:val="24"/>
          <w:szCs w:val="24"/>
        </w:rPr>
        <w:t>Tsu</w:t>
      </w:r>
      <w:proofErr w:type="spellEnd"/>
      <w:r w:rsidR="0050727E" w:rsidRPr="0050727E">
        <w:rPr>
          <w:rFonts w:ascii="Georgia" w:eastAsia="Times New Roman" w:hAnsi="Georgia" w:cs="Arial"/>
          <w:sz w:val="24"/>
          <w:szCs w:val="24"/>
        </w:rPr>
        <w:t xml:space="preserve"> came to study at the Massachusetts Institute of Technology through a loophole in the law that made an exception for students. Shortly after graduating from MIT’s new aeronautical program in June 1916, Wong was hired as Boeing’s first aeronautical engineer, cementing his place in aviation history.</w:t>
      </w:r>
    </w:p>
    <w:p w:rsidR="0050727E" w:rsidRPr="0050727E" w:rsidRDefault="0050727E" w:rsidP="00F81CA8">
      <w:pPr>
        <w:shd w:val="clear" w:color="auto" w:fill="FFFFFF"/>
        <w:spacing w:before="450" w:after="450" w:line="240" w:lineRule="auto"/>
        <w:ind w:left="720"/>
        <w:rPr>
          <w:rFonts w:ascii="Georgia" w:eastAsia="Times New Roman" w:hAnsi="Georgia" w:cs="Arial"/>
          <w:sz w:val="24"/>
          <w:szCs w:val="24"/>
        </w:rPr>
      </w:pPr>
      <w:r w:rsidRPr="0050727E">
        <w:rPr>
          <w:rFonts w:ascii="Georgia" w:eastAsia="Times New Roman" w:hAnsi="Georgia" w:cs="Arial"/>
          <w:sz w:val="24"/>
          <w:szCs w:val="24"/>
        </w:rPr>
        <w:t>The turn of the 20th century was an era of remarkable growth for flight, and Wong played a crucial role: He was integral in designing Boeing’s first successful plane, the Boeing Model C. That became the company’s first military plane, its first used to carry mail and the catalyst to the development of the Model 40A, the first Boeing aircraft to carry passengers.</w:t>
      </w:r>
    </w:p>
    <w:p w:rsidR="0050727E" w:rsidRPr="0050727E" w:rsidRDefault="0050727E" w:rsidP="00F81CA8">
      <w:pPr>
        <w:shd w:val="clear" w:color="auto" w:fill="FFFFFF"/>
        <w:spacing w:before="450" w:after="450" w:line="240" w:lineRule="auto"/>
        <w:ind w:left="720"/>
        <w:rPr>
          <w:rFonts w:ascii="Georgia" w:eastAsia="Times New Roman" w:hAnsi="Georgia" w:cs="Arial"/>
          <w:sz w:val="24"/>
          <w:szCs w:val="24"/>
        </w:rPr>
      </w:pPr>
      <w:r w:rsidRPr="0050727E">
        <w:rPr>
          <w:rFonts w:ascii="Georgia" w:eastAsia="Times New Roman" w:hAnsi="Georgia" w:cs="Arial"/>
          <w:sz w:val="24"/>
          <w:szCs w:val="24"/>
        </w:rPr>
        <w:t>“The Model C was not only Boeing’s first production order, it was the first Boeing aircraft to be produced in large numbers and sold,” says Tom Crouch, curator emeritus at the Smithsonian’s National Air and Space Museum, and author of several books, including </w:t>
      </w:r>
      <w:hyperlink r:id="rId89" w:tgtFrame="_blank" w:history="1">
        <w:r w:rsidRPr="0050727E">
          <w:rPr>
            <w:rFonts w:ascii="Georgia" w:eastAsia="Times New Roman" w:hAnsi="Georgia" w:cs="Arial"/>
            <w:i/>
            <w:iCs/>
            <w:color w:val="E80C30"/>
            <w:sz w:val="24"/>
            <w:szCs w:val="24"/>
            <w:u w:val="single"/>
          </w:rPr>
          <w:t>Wings: A History of Aviation from Kites to the Space Age</w:t>
        </w:r>
      </w:hyperlink>
      <w:r w:rsidRPr="0050727E">
        <w:rPr>
          <w:rFonts w:ascii="Georgia" w:eastAsia="Times New Roman" w:hAnsi="Georgia" w:cs="Arial"/>
          <w:sz w:val="24"/>
          <w:szCs w:val="24"/>
        </w:rPr>
        <w:t xml:space="preserve">. “Wong </w:t>
      </w:r>
      <w:proofErr w:type="spellStart"/>
      <w:r w:rsidRPr="0050727E">
        <w:rPr>
          <w:rFonts w:ascii="Georgia" w:eastAsia="Times New Roman" w:hAnsi="Georgia" w:cs="Arial"/>
          <w:sz w:val="24"/>
          <w:szCs w:val="24"/>
        </w:rPr>
        <w:t>Tsu</w:t>
      </w:r>
      <w:proofErr w:type="spellEnd"/>
      <w:r w:rsidRPr="0050727E">
        <w:rPr>
          <w:rFonts w:ascii="Georgia" w:eastAsia="Times New Roman" w:hAnsi="Georgia" w:cs="Arial"/>
          <w:sz w:val="24"/>
          <w:szCs w:val="24"/>
        </w:rPr>
        <w:t xml:space="preserve"> put the company on the map,” he says.</w:t>
      </w:r>
    </w:p>
    <w:p w:rsidR="0050727E" w:rsidRPr="0050727E" w:rsidRDefault="0050727E" w:rsidP="00F81CA8">
      <w:pPr>
        <w:shd w:val="clear" w:color="auto" w:fill="FFFFFF"/>
        <w:spacing w:before="450" w:after="450" w:line="240" w:lineRule="auto"/>
        <w:ind w:left="720"/>
        <w:rPr>
          <w:rFonts w:ascii="Georgia" w:eastAsia="Times New Roman" w:hAnsi="Georgia" w:cs="Arial"/>
          <w:sz w:val="24"/>
          <w:szCs w:val="24"/>
        </w:rPr>
      </w:pPr>
      <w:r w:rsidRPr="0050727E">
        <w:rPr>
          <w:rFonts w:ascii="Georgia" w:eastAsia="Times New Roman" w:hAnsi="Georgia" w:cs="Arial"/>
          <w:sz w:val="24"/>
          <w:szCs w:val="24"/>
        </w:rPr>
        <w:t>While Wong was still a child in China, </w:t>
      </w:r>
      <w:hyperlink r:id="rId90" w:history="1">
        <w:r w:rsidRPr="0050727E">
          <w:rPr>
            <w:rFonts w:ascii="Georgia" w:eastAsia="Times New Roman" w:hAnsi="Georgia" w:cs="Arial"/>
            <w:color w:val="E80C30"/>
            <w:sz w:val="24"/>
            <w:szCs w:val="24"/>
            <w:u w:val="single"/>
          </w:rPr>
          <w:t>Wilbur and Orville Wright</w:t>
        </w:r>
      </w:hyperlink>
      <w:r w:rsidRPr="0050727E">
        <w:rPr>
          <w:rFonts w:ascii="Georgia" w:eastAsia="Times New Roman" w:hAnsi="Georgia" w:cs="Arial"/>
          <w:sz w:val="24"/>
          <w:szCs w:val="24"/>
        </w:rPr>
        <w:t>, two bicycle mechanics from Dayton, Ohio, made history in 1903 with the first powered, sustained and controlled airplane flight over the dunes of Kitty Hawk. The Wright brothers envisioned a future where planes carried mail and passengers, but aviation in the pre-</w:t>
      </w:r>
      <w:hyperlink r:id="rId91" w:history="1">
        <w:r w:rsidRPr="0050727E">
          <w:rPr>
            <w:rFonts w:ascii="Georgia" w:eastAsia="Times New Roman" w:hAnsi="Georgia" w:cs="Arial"/>
            <w:color w:val="E80C30"/>
            <w:sz w:val="24"/>
            <w:szCs w:val="24"/>
            <w:u w:val="single"/>
          </w:rPr>
          <w:t>World War I</w:t>
        </w:r>
      </w:hyperlink>
      <w:r w:rsidRPr="0050727E">
        <w:rPr>
          <w:rFonts w:ascii="Georgia" w:eastAsia="Times New Roman" w:hAnsi="Georgia" w:cs="Arial"/>
          <w:sz w:val="24"/>
          <w:szCs w:val="24"/>
        </w:rPr>
        <w:t> period was initially met with skepticism.</w:t>
      </w:r>
    </w:p>
    <w:p w:rsidR="0050727E" w:rsidRPr="0050727E" w:rsidRDefault="0050727E" w:rsidP="00F81CA8">
      <w:pPr>
        <w:shd w:val="clear" w:color="auto" w:fill="FFFFFF"/>
        <w:spacing w:before="450" w:after="450" w:line="240" w:lineRule="auto"/>
        <w:ind w:left="720"/>
        <w:rPr>
          <w:rFonts w:ascii="Georgia" w:eastAsia="Times New Roman" w:hAnsi="Georgia" w:cs="Arial"/>
          <w:sz w:val="24"/>
          <w:szCs w:val="24"/>
        </w:rPr>
      </w:pPr>
      <w:r w:rsidRPr="0050727E">
        <w:rPr>
          <w:rFonts w:ascii="Georgia" w:eastAsia="Times New Roman" w:hAnsi="Georgia" w:cs="Arial"/>
          <w:sz w:val="24"/>
          <w:szCs w:val="24"/>
        </w:rPr>
        <w:t xml:space="preserve">The first aircraft were extremely frail with few instruments, relegating flight to the realm of sensational spectacle as stunt pilots flew to curious onlookers at carnivals and county fairs. Heavy winds were particularly troublesome, and </w:t>
      </w:r>
      <w:r w:rsidRPr="0050727E">
        <w:rPr>
          <w:rFonts w:ascii="Georgia" w:eastAsia="Times New Roman" w:hAnsi="Georgia" w:cs="Arial"/>
          <w:sz w:val="24"/>
          <w:szCs w:val="24"/>
        </w:rPr>
        <w:lastRenderedPageBreak/>
        <w:t>anxious pilots preferred to fly only in the early morning or late afternoon, when the air was at its calmest.</w:t>
      </w:r>
    </w:p>
    <w:p w:rsidR="0050727E" w:rsidRPr="00F81CA8" w:rsidRDefault="0050727E" w:rsidP="00F81CA8">
      <w:pPr>
        <w:shd w:val="clear" w:color="auto" w:fill="FFFFFF"/>
        <w:spacing w:before="450" w:after="100" w:afterAutospacing="1" w:line="240" w:lineRule="auto"/>
        <w:ind w:left="720"/>
        <w:outlineLvl w:val="1"/>
        <w:rPr>
          <w:rFonts w:ascii="Georgia" w:eastAsia="Times New Roman" w:hAnsi="Georgia" w:cs="Arial"/>
          <w:b/>
          <w:sz w:val="24"/>
          <w:szCs w:val="24"/>
        </w:rPr>
      </w:pPr>
      <w:r w:rsidRPr="00F81CA8">
        <w:rPr>
          <w:rFonts w:ascii="Georgia" w:eastAsia="Times New Roman" w:hAnsi="Georgia" w:cs="Arial"/>
          <w:b/>
          <w:sz w:val="24"/>
          <w:szCs w:val="24"/>
        </w:rPr>
        <w:t>Wong Comes to MIT</w:t>
      </w:r>
    </w:p>
    <w:p w:rsidR="0050727E" w:rsidRPr="0050727E" w:rsidRDefault="0050727E" w:rsidP="00F81CA8">
      <w:pPr>
        <w:shd w:val="clear" w:color="auto" w:fill="FFFFFF"/>
        <w:spacing w:before="450" w:after="450" w:line="240" w:lineRule="auto"/>
        <w:ind w:left="720"/>
        <w:rPr>
          <w:rFonts w:ascii="Georgia" w:eastAsia="Times New Roman" w:hAnsi="Georgia" w:cs="Arial"/>
          <w:sz w:val="24"/>
          <w:szCs w:val="24"/>
        </w:rPr>
      </w:pPr>
      <w:r w:rsidRPr="0050727E">
        <w:rPr>
          <w:rFonts w:ascii="Georgia" w:eastAsia="Times New Roman" w:hAnsi="Georgia" w:cs="Arial"/>
          <w:sz w:val="24"/>
          <w:szCs w:val="24"/>
        </w:rPr>
        <w:t>At the age of 12, Wong was selected for the Manchu government’s Yang-Tai naval academy, and at 16, he became one of the first Chinese naval cadets sent to England to study naval engineering. The Chinese government then sent him to study the fledgling science of aviation at MIT.</w:t>
      </w:r>
    </w:p>
    <w:p w:rsidR="0050727E" w:rsidRPr="0050727E" w:rsidRDefault="0050727E" w:rsidP="00F81CA8">
      <w:pPr>
        <w:shd w:val="clear" w:color="auto" w:fill="FFFFFF"/>
        <w:spacing w:before="450" w:after="450" w:line="240" w:lineRule="auto"/>
        <w:ind w:left="720"/>
        <w:rPr>
          <w:rFonts w:ascii="Georgia" w:eastAsia="Times New Roman" w:hAnsi="Georgia" w:cs="Arial"/>
          <w:sz w:val="24"/>
          <w:szCs w:val="24"/>
        </w:rPr>
      </w:pPr>
      <w:r w:rsidRPr="0050727E">
        <w:rPr>
          <w:rFonts w:ascii="Georgia" w:eastAsia="Times New Roman" w:hAnsi="Georgia" w:cs="Arial"/>
          <w:sz w:val="24"/>
          <w:szCs w:val="24"/>
        </w:rPr>
        <w:t>At MIT, Wong used the university’s new four-foot-square wind tunnel—one of the first in the country of its kind—to conduct controlled experiments and gain rare insight into aerodynamic stability. With a thesis on </w:t>
      </w:r>
      <w:r w:rsidRPr="0050727E">
        <w:rPr>
          <w:rFonts w:ascii="Georgia" w:eastAsia="Times New Roman" w:hAnsi="Georgia" w:cs="Arial"/>
          <w:i/>
          <w:iCs/>
          <w:sz w:val="24"/>
          <w:szCs w:val="24"/>
        </w:rPr>
        <w:t>Air Resistance of Cylinder Combinations,</w:t>
      </w:r>
      <w:r w:rsidRPr="0050727E">
        <w:rPr>
          <w:rFonts w:ascii="Georgia" w:eastAsia="Times New Roman" w:hAnsi="Georgia" w:cs="Arial"/>
          <w:sz w:val="24"/>
          <w:szCs w:val="24"/>
        </w:rPr>
        <w:t> </w:t>
      </w:r>
      <w:r w:rsidRPr="00DB49B5">
        <w:rPr>
          <w:rFonts w:ascii="Georgia" w:eastAsia="Times New Roman" w:hAnsi="Georgia" w:cs="Arial"/>
          <w:b/>
          <w:sz w:val="24"/>
          <w:szCs w:val="24"/>
          <w:highlight w:val="yellow"/>
        </w:rPr>
        <w:t>Wong in 1916 became one of the few degreed aeronautical engineers in the country</w:t>
      </w:r>
      <w:r w:rsidRPr="0050727E">
        <w:rPr>
          <w:rFonts w:ascii="Georgia" w:eastAsia="Times New Roman" w:hAnsi="Georgia" w:cs="Arial"/>
          <w:sz w:val="24"/>
          <w:szCs w:val="24"/>
        </w:rPr>
        <w:t>.</w:t>
      </w:r>
    </w:p>
    <w:p w:rsidR="0050727E" w:rsidRPr="0050727E" w:rsidRDefault="0050727E" w:rsidP="00F81CA8">
      <w:pPr>
        <w:shd w:val="clear" w:color="auto" w:fill="FFFFFF"/>
        <w:spacing w:before="450" w:after="450" w:line="240" w:lineRule="auto"/>
        <w:ind w:left="720"/>
        <w:rPr>
          <w:rFonts w:ascii="Georgia" w:eastAsia="Times New Roman" w:hAnsi="Georgia" w:cs="Arial"/>
          <w:sz w:val="24"/>
          <w:szCs w:val="24"/>
        </w:rPr>
      </w:pPr>
      <w:r w:rsidRPr="0050727E">
        <w:rPr>
          <w:rFonts w:ascii="Georgia" w:eastAsia="Times New Roman" w:hAnsi="Georgia" w:cs="Arial"/>
          <w:sz w:val="24"/>
          <w:szCs w:val="24"/>
        </w:rPr>
        <w:t xml:space="preserve">On July 4, 1914, William Edward Boeing, a successful lumber company owner in Seattle, convinced early aviator </w:t>
      </w:r>
      <w:proofErr w:type="spellStart"/>
      <w:r w:rsidRPr="0050727E">
        <w:rPr>
          <w:rFonts w:ascii="Georgia" w:eastAsia="Times New Roman" w:hAnsi="Georgia" w:cs="Arial"/>
          <w:sz w:val="24"/>
          <w:szCs w:val="24"/>
        </w:rPr>
        <w:t>Terah</w:t>
      </w:r>
      <w:proofErr w:type="spellEnd"/>
      <w:r w:rsidRPr="0050727E">
        <w:rPr>
          <w:rFonts w:ascii="Georgia" w:eastAsia="Times New Roman" w:hAnsi="Georgia" w:cs="Arial"/>
          <w:sz w:val="24"/>
          <w:szCs w:val="24"/>
        </w:rPr>
        <w:t xml:space="preserve"> </w:t>
      </w:r>
      <w:proofErr w:type="spellStart"/>
      <w:r w:rsidRPr="0050727E">
        <w:rPr>
          <w:rFonts w:ascii="Georgia" w:eastAsia="Times New Roman" w:hAnsi="Georgia" w:cs="Arial"/>
          <w:sz w:val="24"/>
          <w:szCs w:val="24"/>
        </w:rPr>
        <w:t>Maroney</w:t>
      </w:r>
      <w:proofErr w:type="spellEnd"/>
      <w:r w:rsidRPr="0050727E">
        <w:rPr>
          <w:rFonts w:ascii="Georgia" w:eastAsia="Times New Roman" w:hAnsi="Georgia" w:cs="Arial"/>
          <w:sz w:val="24"/>
          <w:szCs w:val="24"/>
        </w:rPr>
        <w:t xml:space="preserve"> to take him on his Curtiss seaplane. Boeing’s maiden flight reinforced what he already believed: The future was in aviation.</w:t>
      </w:r>
    </w:p>
    <w:p w:rsidR="0050727E" w:rsidRPr="0050727E" w:rsidRDefault="0050727E" w:rsidP="00F81CA8">
      <w:pPr>
        <w:shd w:val="clear" w:color="auto" w:fill="FFFFFF"/>
        <w:spacing w:before="450" w:after="450" w:line="240" w:lineRule="auto"/>
        <w:ind w:left="720"/>
        <w:rPr>
          <w:rFonts w:ascii="Georgia" w:eastAsia="Times New Roman" w:hAnsi="Georgia" w:cs="Arial"/>
          <w:sz w:val="24"/>
          <w:szCs w:val="24"/>
        </w:rPr>
      </w:pPr>
      <w:r w:rsidRPr="0050727E">
        <w:rPr>
          <w:rFonts w:ascii="Georgia" w:eastAsia="Times New Roman" w:hAnsi="Georgia" w:cs="Arial"/>
          <w:sz w:val="24"/>
          <w:szCs w:val="24"/>
        </w:rPr>
        <w:t xml:space="preserve">Boeing also felt he could build a better plane—he just needed the right aeronautical engineer. He turned to a friend, Naval Lieutenant George Conrad </w:t>
      </w:r>
      <w:proofErr w:type="spellStart"/>
      <w:r w:rsidRPr="0050727E">
        <w:rPr>
          <w:rFonts w:ascii="Georgia" w:eastAsia="Times New Roman" w:hAnsi="Georgia" w:cs="Arial"/>
          <w:sz w:val="24"/>
          <w:szCs w:val="24"/>
        </w:rPr>
        <w:t>Westervelt</w:t>
      </w:r>
      <w:proofErr w:type="spellEnd"/>
      <w:r w:rsidRPr="0050727E">
        <w:rPr>
          <w:rFonts w:ascii="Georgia" w:eastAsia="Times New Roman" w:hAnsi="Georgia" w:cs="Arial"/>
          <w:sz w:val="24"/>
          <w:szCs w:val="24"/>
        </w:rPr>
        <w:t>, who had spent time at MIT and was stationed at the naval shipyards in nearby Bremerton. Together, they created Pacific Aero Products Co., and named their first aircraft the B &amp; W, after their respective initials. Unfortunately, the B &amp; W showed a tendency to tilt while airborne during tests for the Navy in 1916. While the issue was rectified, the damage had been done, and not a single B &amp; W plane was ever sold in the U.S.</w:t>
      </w:r>
    </w:p>
    <w:p w:rsidR="0050727E" w:rsidRPr="0050727E" w:rsidRDefault="0050727E" w:rsidP="00F81CA8">
      <w:pPr>
        <w:shd w:val="clear" w:color="auto" w:fill="FFFFFF"/>
        <w:spacing w:before="450" w:after="450" w:line="240" w:lineRule="auto"/>
        <w:ind w:left="720"/>
        <w:rPr>
          <w:rFonts w:ascii="Georgia" w:eastAsia="Times New Roman" w:hAnsi="Georgia" w:cs="Arial"/>
          <w:sz w:val="24"/>
          <w:szCs w:val="24"/>
        </w:rPr>
      </w:pPr>
      <w:r w:rsidRPr="0050727E">
        <w:rPr>
          <w:rFonts w:ascii="Georgia" w:eastAsia="Times New Roman" w:hAnsi="Georgia" w:cs="Arial"/>
          <w:sz w:val="24"/>
          <w:szCs w:val="24"/>
        </w:rPr>
        <w:t xml:space="preserve">After </w:t>
      </w:r>
      <w:proofErr w:type="spellStart"/>
      <w:r w:rsidRPr="0050727E">
        <w:rPr>
          <w:rFonts w:ascii="Georgia" w:eastAsia="Times New Roman" w:hAnsi="Georgia" w:cs="Arial"/>
          <w:sz w:val="24"/>
          <w:szCs w:val="24"/>
        </w:rPr>
        <w:t>Westervelt</w:t>
      </w:r>
      <w:proofErr w:type="spellEnd"/>
      <w:r w:rsidRPr="0050727E">
        <w:rPr>
          <w:rFonts w:ascii="Georgia" w:eastAsia="Times New Roman" w:hAnsi="Georgia" w:cs="Arial"/>
          <w:sz w:val="24"/>
          <w:szCs w:val="24"/>
        </w:rPr>
        <w:t xml:space="preserve"> was assigned by the Navy back East, he consulted with Jerome C. </w:t>
      </w:r>
      <w:proofErr w:type="spellStart"/>
      <w:r w:rsidRPr="0050727E">
        <w:rPr>
          <w:rFonts w:ascii="Georgia" w:eastAsia="Times New Roman" w:hAnsi="Georgia" w:cs="Arial"/>
          <w:sz w:val="24"/>
          <w:szCs w:val="24"/>
        </w:rPr>
        <w:t>Hunsaker</w:t>
      </w:r>
      <w:proofErr w:type="spellEnd"/>
      <w:r w:rsidRPr="0050727E">
        <w:rPr>
          <w:rFonts w:ascii="Georgia" w:eastAsia="Times New Roman" w:hAnsi="Georgia" w:cs="Arial"/>
          <w:sz w:val="24"/>
          <w:szCs w:val="24"/>
        </w:rPr>
        <w:t xml:space="preserve">, the aeronautics program founder at MIT, on a replacement engineer. </w:t>
      </w:r>
      <w:proofErr w:type="spellStart"/>
      <w:r w:rsidRPr="0050727E">
        <w:rPr>
          <w:rFonts w:ascii="Georgia" w:eastAsia="Times New Roman" w:hAnsi="Georgia" w:cs="Arial"/>
          <w:sz w:val="24"/>
          <w:szCs w:val="24"/>
        </w:rPr>
        <w:t>Hunsaker</w:t>
      </w:r>
      <w:proofErr w:type="spellEnd"/>
      <w:r w:rsidRPr="0050727E">
        <w:rPr>
          <w:rFonts w:ascii="Georgia" w:eastAsia="Times New Roman" w:hAnsi="Georgia" w:cs="Arial"/>
          <w:sz w:val="24"/>
          <w:szCs w:val="24"/>
        </w:rPr>
        <w:t xml:space="preserve"> recommended Wong. Boeing, upon learning of Wong’s vast wind tunnel expertise, responded by telegram: “Engage Chinaman.”</w:t>
      </w:r>
    </w:p>
    <w:p w:rsidR="0050727E" w:rsidRPr="00DB49B5" w:rsidRDefault="0050727E" w:rsidP="00F81CA8">
      <w:pPr>
        <w:shd w:val="clear" w:color="auto" w:fill="FFFFFF"/>
        <w:spacing w:before="450" w:after="100" w:afterAutospacing="1" w:line="240" w:lineRule="auto"/>
        <w:ind w:left="720"/>
        <w:outlineLvl w:val="1"/>
        <w:rPr>
          <w:rFonts w:ascii="Georgia" w:eastAsia="Times New Roman" w:hAnsi="Georgia" w:cs="Arial"/>
          <w:b/>
          <w:sz w:val="24"/>
          <w:szCs w:val="24"/>
        </w:rPr>
      </w:pPr>
      <w:r w:rsidRPr="00DB49B5">
        <w:rPr>
          <w:rFonts w:ascii="Georgia" w:eastAsia="Times New Roman" w:hAnsi="Georgia" w:cs="Arial"/>
          <w:b/>
          <w:sz w:val="24"/>
          <w:szCs w:val="24"/>
        </w:rPr>
        <w:t>Anti-Chinese Sentiment in the Pacific Northwest</w:t>
      </w:r>
    </w:p>
    <w:p w:rsidR="0050727E" w:rsidRPr="0050727E" w:rsidRDefault="0050727E" w:rsidP="00F81CA8">
      <w:pPr>
        <w:shd w:val="clear" w:color="auto" w:fill="FFFFFF"/>
        <w:spacing w:before="450" w:after="450" w:line="240" w:lineRule="auto"/>
        <w:ind w:left="720"/>
        <w:rPr>
          <w:rFonts w:ascii="Georgia" w:eastAsia="Times New Roman" w:hAnsi="Georgia" w:cs="Arial"/>
          <w:sz w:val="24"/>
          <w:szCs w:val="24"/>
        </w:rPr>
      </w:pPr>
      <w:r w:rsidRPr="0050727E">
        <w:rPr>
          <w:rFonts w:ascii="Georgia" w:eastAsia="Times New Roman" w:hAnsi="Georgia" w:cs="Arial"/>
          <w:sz w:val="24"/>
          <w:szCs w:val="24"/>
        </w:rPr>
        <w:t xml:space="preserve">During Wong’s time at MIT, students from China made up the largest percentage of foreigners. They participated not only in research, but in the essential fabric of student life, taking part in everything from athletics to theater. But on the West Coast, particularly in the Pacific Northwest, people of Asian descent had a very different experience. In 1885, a giant mob in Tacoma, Washington forcefully </w:t>
      </w:r>
      <w:r w:rsidRPr="0050727E">
        <w:rPr>
          <w:rFonts w:ascii="Georgia" w:eastAsia="Times New Roman" w:hAnsi="Georgia" w:cs="Arial"/>
          <w:sz w:val="24"/>
          <w:szCs w:val="24"/>
        </w:rPr>
        <w:lastRenderedPageBreak/>
        <w:t>expelled hundreds of Chinese residents, herding them to a nearby railway station. In 1886, nearly 400 more in Seattle were dragged from their homes, and led to a steamer bound for San Francisco.</w:t>
      </w:r>
    </w:p>
    <w:p w:rsidR="0050727E" w:rsidRPr="0050727E" w:rsidRDefault="0050727E" w:rsidP="00F81CA8">
      <w:pPr>
        <w:shd w:val="clear" w:color="auto" w:fill="FFFFFF"/>
        <w:spacing w:before="450" w:after="450" w:line="240" w:lineRule="auto"/>
        <w:ind w:left="720"/>
        <w:rPr>
          <w:rFonts w:ascii="Georgia" w:eastAsia="Times New Roman" w:hAnsi="Georgia" w:cs="Arial"/>
          <w:sz w:val="24"/>
          <w:szCs w:val="24"/>
        </w:rPr>
      </w:pPr>
      <w:r w:rsidRPr="0050727E">
        <w:rPr>
          <w:rFonts w:ascii="Georgia" w:eastAsia="Times New Roman" w:hAnsi="Georgia" w:cs="Arial"/>
          <w:sz w:val="24"/>
          <w:szCs w:val="24"/>
        </w:rPr>
        <w:t xml:space="preserve">It was a perilous time to be Chinese in Seattle. To lure Wong, Boeing personally gave assurances for his safety, according to Key </w:t>
      </w:r>
      <w:proofErr w:type="spellStart"/>
      <w:r w:rsidRPr="0050727E">
        <w:rPr>
          <w:rFonts w:ascii="Georgia" w:eastAsia="Times New Roman" w:hAnsi="Georgia" w:cs="Arial"/>
          <w:sz w:val="24"/>
          <w:szCs w:val="24"/>
        </w:rPr>
        <w:t>Donn</w:t>
      </w:r>
      <w:proofErr w:type="spellEnd"/>
      <w:r w:rsidRPr="0050727E">
        <w:rPr>
          <w:rFonts w:ascii="Georgia" w:eastAsia="Times New Roman" w:hAnsi="Georgia" w:cs="Arial"/>
          <w:sz w:val="24"/>
          <w:szCs w:val="24"/>
        </w:rPr>
        <w:t>, a former president of the Boeing Asian American Professional Association. That promise paid off in spades.</w:t>
      </w:r>
    </w:p>
    <w:p w:rsidR="0050727E" w:rsidRPr="00DB49B5" w:rsidRDefault="0050727E" w:rsidP="00F81CA8">
      <w:pPr>
        <w:shd w:val="clear" w:color="auto" w:fill="FFFFFF"/>
        <w:spacing w:before="450" w:after="100" w:afterAutospacing="1" w:line="240" w:lineRule="auto"/>
        <w:ind w:left="720"/>
        <w:outlineLvl w:val="1"/>
        <w:rPr>
          <w:rFonts w:ascii="Georgia" w:eastAsia="Times New Roman" w:hAnsi="Georgia" w:cs="Arial"/>
          <w:b/>
          <w:sz w:val="24"/>
          <w:szCs w:val="24"/>
        </w:rPr>
      </w:pPr>
      <w:r w:rsidRPr="00DB49B5">
        <w:rPr>
          <w:rFonts w:ascii="Georgia" w:eastAsia="Times New Roman" w:hAnsi="Georgia" w:cs="Arial"/>
          <w:b/>
          <w:sz w:val="24"/>
          <w:szCs w:val="24"/>
        </w:rPr>
        <w:t>Boeing's Model C</w:t>
      </w:r>
    </w:p>
    <w:p w:rsidR="0050727E" w:rsidRPr="0050727E" w:rsidRDefault="0050727E" w:rsidP="00F81CA8">
      <w:pPr>
        <w:shd w:val="clear" w:color="auto" w:fill="FFFFFF"/>
        <w:spacing w:before="450" w:after="450" w:line="240" w:lineRule="auto"/>
        <w:ind w:left="720"/>
        <w:rPr>
          <w:rFonts w:ascii="Georgia" w:eastAsia="Times New Roman" w:hAnsi="Georgia" w:cs="Arial"/>
          <w:sz w:val="24"/>
          <w:szCs w:val="24"/>
        </w:rPr>
      </w:pPr>
      <w:r w:rsidRPr="0050727E">
        <w:rPr>
          <w:rFonts w:ascii="Georgia" w:eastAsia="Times New Roman" w:hAnsi="Georgia" w:cs="Arial"/>
          <w:sz w:val="24"/>
          <w:szCs w:val="24"/>
        </w:rPr>
        <w:t xml:space="preserve">Wong played an integral role in developing the Model C training seaplane, which incorporated several mold-breaking innovations: </w:t>
      </w:r>
      <w:proofErr w:type="spellStart"/>
      <w:r w:rsidRPr="0050727E">
        <w:rPr>
          <w:rFonts w:ascii="Georgia" w:eastAsia="Times New Roman" w:hAnsi="Georgia" w:cs="Arial"/>
          <w:sz w:val="24"/>
          <w:szCs w:val="24"/>
        </w:rPr>
        <w:t>tThe</w:t>
      </w:r>
      <w:proofErr w:type="spellEnd"/>
      <w:r w:rsidRPr="0050727E">
        <w:rPr>
          <w:rFonts w:ascii="Georgia" w:eastAsia="Times New Roman" w:hAnsi="Georgia" w:cs="Arial"/>
          <w:sz w:val="24"/>
          <w:szCs w:val="24"/>
        </w:rPr>
        <w:t xml:space="preserve"> wings tilted slightly upwards, with the upper wing sitting forward of the lower wing rather than being stacked for greater stability. Crucially, Wong was also able to test a model in a newly built wind tunnel at the University of Washington, and apply his data analytical skills honed at MIT.</w:t>
      </w:r>
    </w:p>
    <w:p w:rsidR="0050727E" w:rsidRPr="0050727E" w:rsidRDefault="0050727E" w:rsidP="00F81CA8">
      <w:pPr>
        <w:shd w:val="clear" w:color="auto" w:fill="FFFFFF"/>
        <w:spacing w:before="450" w:after="450" w:line="240" w:lineRule="auto"/>
        <w:ind w:left="720"/>
        <w:rPr>
          <w:rFonts w:ascii="Georgia" w:eastAsia="Times New Roman" w:hAnsi="Georgia" w:cs="Arial"/>
          <w:sz w:val="24"/>
          <w:szCs w:val="24"/>
        </w:rPr>
      </w:pPr>
      <w:r w:rsidRPr="0050727E">
        <w:rPr>
          <w:rFonts w:ascii="Georgia" w:eastAsia="Times New Roman" w:hAnsi="Georgia" w:cs="Arial"/>
          <w:sz w:val="24"/>
          <w:szCs w:val="24"/>
        </w:rPr>
        <w:t>Boeing was so proud of the seaplane, that he referred to it as the first “all-Boeing” design. The Model C first flew on Nov. 5, 1916, and an improved Model C, with a bigger rudder, made its first flight on April 9, 1917. Two weeks later, Boeing changed the name of Pacific Aero Products Co. to Boeing Airplane Co.</w:t>
      </w:r>
    </w:p>
    <w:p w:rsidR="0050727E" w:rsidRPr="0050727E" w:rsidRDefault="0050727E" w:rsidP="00F81CA8">
      <w:pPr>
        <w:shd w:val="clear" w:color="auto" w:fill="FFFFFF"/>
        <w:spacing w:before="450" w:after="450" w:line="240" w:lineRule="auto"/>
        <w:ind w:left="720"/>
        <w:rPr>
          <w:rFonts w:ascii="Georgia" w:eastAsia="Times New Roman" w:hAnsi="Georgia" w:cs="Arial"/>
          <w:sz w:val="24"/>
          <w:szCs w:val="24"/>
        </w:rPr>
      </w:pPr>
      <w:r w:rsidRPr="0050727E">
        <w:rPr>
          <w:rFonts w:ascii="Georgia" w:eastAsia="Times New Roman" w:hAnsi="Georgia" w:cs="Arial"/>
          <w:sz w:val="24"/>
          <w:szCs w:val="24"/>
        </w:rPr>
        <w:t>After test flights at the Naval Air Station in Pensacola, Florida in the summer of 1917, Navy officials were also impressed. Despite 35-m.p.h. winds, the Model C proved better than anything they had seen. They ordered 50 Model Cs for a price of $575,000. Considering the total value of all aircraft orders in the U.S. in 1914 totaled just under $800,000, it was a substantial order by any measure and launched Boeing as a successful airplane manufacturer.</w:t>
      </w:r>
    </w:p>
    <w:sectPr w:rsidR="0050727E" w:rsidRPr="0050727E" w:rsidSect="00161DB5">
      <w:headerReference w:type="default" r:id="rId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27E" w:rsidRDefault="0050727E" w:rsidP="0050727E">
      <w:pPr>
        <w:spacing w:after="0" w:line="240" w:lineRule="auto"/>
      </w:pPr>
      <w:r>
        <w:separator/>
      </w:r>
    </w:p>
  </w:endnote>
  <w:endnote w:type="continuationSeparator" w:id="0">
    <w:p w:rsidR="0050727E" w:rsidRDefault="0050727E" w:rsidP="00507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27E" w:rsidRDefault="0050727E" w:rsidP="0050727E">
      <w:pPr>
        <w:spacing w:after="0" w:line="240" w:lineRule="auto"/>
      </w:pPr>
      <w:r>
        <w:separator/>
      </w:r>
    </w:p>
  </w:footnote>
  <w:footnote w:type="continuationSeparator" w:id="0">
    <w:p w:rsidR="0050727E" w:rsidRDefault="0050727E" w:rsidP="005072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50727E" w:rsidRDefault="0050727E">
        <w:pPr>
          <w:pStyle w:val="Header"/>
          <w:jc w:val="right"/>
        </w:pPr>
        <w:r>
          <w:t xml:space="preserve">Page </w:t>
        </w:r>
        <w:r w:rsidR="00576686">
          <w:rPr>
            <w:b/>
            <w:bCs/>
            <w:sz w:val="24"/>
            <w:szCs w:val="24"/>
          </w:rPr>
          <w:fldChar w:fldCharType="begin"/>
        </w:r>
        <w:r>
          <w:rPr>
            <w:b/>
            <w:bCs/>
          </w:rPr>
          <w:instrText xml:space="preserve"> PAGE </w:instrText>
        </w:r>
        <w:r w:rsidR="00576686">
          <w:rPr>
            <w:b/>
            <w:bCs/>
            <w:sz w:val="24"/>
            <w:szCs w:val="24"/>
          </w:rPr>
          <w:fldChar w:fldCharType="separate"/>
        </w:r>
        <w:r w:rsidR="007601D3">
          <w:rPr>
            <w:b/>
            <w:bCs/>
            <w:noProof/>
          </w:rPr>
          <w:t>1</w:t>
        </w:r>
        <w:r w:rsidR="00576686">
          <w:rPr>
            <w:b/>
            <w:bCs/>
            <w:sz w:val="24"/>
            <w:szCs w:val="24"/>
          </w:rPr>
          <w:fldChar w:fldCharType="end"/>
        </w:r>
        <w:r>
          <w:t xml:space="preserve"> of </w:t>
        </w:r>
        <w:r w:rsidR="00576686">
          <w:rPr>
            <w:b/>
            <w:bCs/>
            <w:sz w:val="24"/>
            <w:szCs w:val="24"/>
          </w:rPr>
          <w:fldChar w:fldCharType="begin"/>
        </w:r>
        <w:r>
          <w:rPr>
            <w:b/>
            <w:bCs/>
          </w:rPr>
          <w:instrText xml:space="preserve"> NUMPAGES  </w:instrText>
        </w:r>
        <w:r w:rsidR="00576686">
          <w:rPr>
            <w:b/>
            <w:bCs/>
            <w:sz w:val="24"/>
            <w:szCs w:val="24"/>
          </w:rPr>
          <w:fldChar w:fldCharType="separate"/>
        </w:r>
        <w:r w:rsidR="007601D3">
          <w:rPr>
            <w:b/>
            <w:bCs/>
            <w:noProof/>
          </w:rPr>
          <w:t>7</w:t>
        </w:r>
        <w:r w:rsidR="00576686">
          <w:rPr>
            <w:b/>
            <w:bCs/>
            <w:sz w:val="24"/>
            <w:szCs w:val="24"/>
          </w:rPr>
          <w:fldChar w:fldCharType="end"/>
        </w:r>
      </w:p>
    </w:sdtContent>
  </w:sdt>
  <w:p w:rsidR="0050727E" w:rsidRDefault="005072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2F94"/>
    <w:multiLevelType w:val="multilevel"/>
    <w:tmpl w:val="2086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F65CF"/>
    <w:multiLevelType w:val="multilevel"/>
    <w:tmpl w:val="23A6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845B1"/>
    <w:multiLevelType w:val="multilevel"/>
    <w:tmpl w:val="D360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F2075"/>
    <w:multiLevelType w:val="multilevel"/>
    <w:tmpl w:val="A002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51557D"/>
    <w:multiLevelType w:val="multilevel"/>
    <w:tmpl w:val="A5C2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10252D"/>
    <w:multiLevelType w:val="multilevel"/>
    <w:tmpl w:val="CE26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DA1775"/>
    <w:multiLevelType w:val="multilevel"/>
    <w:tmpl w:val="1D28EB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footnotePr>
    <w:footnote w:id="-1"/>
    <w:footnote w:id="0"/>
  </w:footnotePr>
  <w:endnotePr>
    <w:endnote w:id="-1"/>
    <w:endnote w:id="0"/>
  </w:endnotePr>
  <w:compat/>
  <w:rsids>
    <w:rsidRoot w:val="00DC2FCF"/>
    <w:rsid w:val="000108C5"/>
    <w:rsid w:val="000D65B9"/>
    <w:rsid w:val="00161DB5"/>
    <w:rsid w:val="00387828"/>
    <w:rsid w:val="003B2AAD"/>
    <w:rsid w:val="004E618C"/>
    <w:rsid w:val="0050727E"/>
    <w:rsid w:val="00534254"/>
    <w:rsid w:val="00576686"/>
    <w:rsid w:val="005F5587"/>
    <w:rsid w:val="007601D3"/>
    <w:rsid w:val="00867C5D"/>
    <w:rsid w:val="008967D3"/>
    <w:rsid w:val="00A108F2"/>
    <w:rsid w:val="00C404D9"/>
    <w:rsid w:val="00D8579A"/>
    <w:rsid w:val="00DB49B5"/>
    <w:rsid w:val="00DC2FCF"/>
    <w:rsid w:val="00F81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DB5"/>
  </w:style>
  <w:style w:type="paragraph" w:styleId="Heading1">
    <w:name w:val="heading 1"/>
    <w:basedOn w:val="Normal"/>
    <w:link w:val="Heading1Char"/>
    <w:uiPriority w:val="9"/>
    <w:qFormat/>
    <w:rsid w:val="00DC2F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2F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F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2FCF"/>
    <w:rPr>
      <w:rFonts w:ascii="Times New Roman" w:eastAsia="Times New Roman" w:hAnsi="Times New Roman" w:cs="Times New Roman"/>
      <w:b/>
      <w:bCs/>
      <w:sz w:val="36"/>
      <w:szCs w:val="36"/>
    </w:rPr>
  </w:style>
  <w:style w:type="character" w:customStyle="1" w:styleId="mw-page-title-main">
    <w:name w:val="mw-page-title-main"/>
    <w:basedOn w:val="DefaultParagraphFont"/>
    <w:rsid w:val="00DC2FCF"/>
  </w:style>
  <w:style w:type="character" w:styleId="Hyperlink">
    <w:name w:val="Hyperlink"/>
    <w:basedOn w:val="DefaultParagraphFont"/>
    <w:uiPriority w:val="99"/>
    <w:semiHidden/>
    <w:unhideWhenUsed/>
    <w:rsid w:val="00DC2FCF"/>
    <w:rPr>
      <w:color w:val="0000FF"/>
      <w:u w:val="single"/>
    </w:rPr>
  </w:style>
  <w:style w:type="paragraph" w:styleId="NormalWeb">
    <w:name w:val="Normal (Web)"/>
    <w:basedOn w:val="Normal"/>
    <w:uiPriority w:val="99"/>
    <w:semiHidden/>
    <w:unhideWhenUsed/>
    <w:rsid w:val="00DC2F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1">
    <w:name w:val="toclevel-1"/>
    <w:basedOn w:val="Normal"/>
    <w:rsid w:val="00DC2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DC2FCF"/>
  </w:style>
  <w:style w:type="character" w:customStyle="1" w:styleId="toctext">
    <w:name w:val="toctext"/>
    <w:basedOn w:val="DefaultParagraphFont"/>
    <w:rsid w:val="00DC2FCF"/>
  </w:style>
  <w:style w:type="character" w:customStyle="1" w:styleId="mw-headline">
    <w:name w:val="mw-headline"/>
    <w:basedOn w:val="DefaultParagraphFont"/>
    <w:rsid w:val="00DC2FCF"/>
  </w:style>
  <w:style w:type="character" w:customStyle="1" w:styleId="mw-editsection">
    <w:name w:val="mw-editsection"/>
    <w:basedOn w:val="DefaultParagraphFont"/>
    <w:rsid w:val="00DC2FCF"/>
  </w:style>
  <w:style w:type="character" w:customStyle="1" w:styleId="mw-editsection-bracket">
    <w:name w:val="mw-editsection-bracket"/>
    <w:basedOn w:val="DefaultParagraphFont"/>
    <w:rsid w:val="00DC2FCF"/>
  </w:style>
  <w:style w:type="character" w:customStyle="1" w:styleId="mw-cite-backlink">
    <w:name w:val="mw-cite-backlink"/>
    <w:basedOn w:val="DefaultParagraphFont"/>
    <w:rsid w:val="00DC2FCF"/>
  </w:style>
  <w:style w:type="character" w:customStyle="1" w:styleId="reference-text">
    <w:name w:val="reference-text"/>
    <w:basedOn w:val="DefaultParagraphFont"/>
    <w:rsid w:val="00DC2FCF"/>
  </w:style>
  <w:style w:type="character" w:styleId="HTMLCite">
    <w:name w:val="HTML Cite"/>
    <w:basedOn w:val="DefaultParagraphFont"/>
    <w:uiPriority w:val="99"/>
    <w:semiHidden/>
    <w:unhideWhenUsed/>
    <w:rsid w:val="00DC2FCF"/>
    <w:rPr>
      <w:i/>
      <w:iCs/>
    </w:rPr>
  </w:style>
  <w:style w:type="character" w:customStyle="1" w:styleId="cs1-format">
    <w:name w:val="cs1-format"/>
    <w:basedOn w:val="DefaultParagraphFont"/>
    <w:rsid w:val="00DC2FCF"/>
  </w:style>
  <w:style w:type="character" w:customStyle="1" w:styleId="reference-accessdate">
    <w:name w:val="reference-accessdate"/>
    <w:basedOn w:val="DefaultParagraphFont"/>
    <w:rsid w:val="00DC2FCF"/>
  </w:style>
  <w:style w:type="character" w:customStyle="1" w:styleId="nowrap">
    <w:name w:val="nowrap"/>
    <w:basedOn w:val="DefaultParagraphFont"/>
    <w:rsid w:val="00DC2FCF"/>
  </w:style>
  <w:style w:type="character" w:customStyle="1" w:styleId="cite-accessibility-label">
    <w:name w:val="cite-accessibility-label"/>
    <w:basedOn w:val="DefaultParagraphFont"/>
    <w:rsid w:val="00DC2FCF"/>
  </w:style>
  <w:style w:type="paragraph" w:styleId="Header">
    <w:name w:val="header"/>
    <w:basedOn w:val="Normal"/>
    <w:link w:val="HeaderChar"/>
    <w:uiPriority w:val="99"/>
    <w:unhideWhenUsed/>
    <w:rsid w:val="00507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27E"/>
  </w:style>
  <w:style w:type="paragraph" w:styleId="Footer">
    <w:name w:val="footer"/>
    <w:basedOn w:val="Normal"/>
    <w:link w:val="FooterChar"/>
    <w:uiPriority w:val="99"/>
    <w:unhideWhenUsed/>
    <w:rsid w:val="00507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27E"/>
  </w:style>
  <w:style w:type="paragraph" w:styleId="BalloonText">
    <w:name w:val="Balloon Text"/>
    <w:basedOn w:val="Normal"/>
    <w:link w:val="BalloonTextChar"/>
    <w:uiPriority w:val="99"/>
    <w:semiHidden/>
    <w:unhideWhenUsed/>
    <w:rsid w:val="00010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8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570852">
      <w:bodyDiv w:val="1"/>
      <w:marLeft w:val="0"/>
      <w:marRight w:val="0"/>
      <w:marTop w:val="0"/>
      <w:marBottom w:val="0"/>
      <w:divBdr>
        <w:top w:val="none" w:sz="0" w:space="0" w:color="auto"/>
        <w:left w:val="none" w:sz="0" w:space="0" w:color="auto"/>
        <w:bottom w:val="none" w:sz="0" w:space="0" w:color="auto"/>
        <w:right w:val="none" w:sz="0" w:space="0" w:color="auto"/>
      </w:divBdr>
      <w:divsChild>
        <w:div w:id="803274830">
          <w:marLeft w:val="0"/>
          <w:marRight w:val="0"/>
          <w:marTop w:val="0"/>
          <w:marBottom w:val="0"/>
          <w:divBdr>
            <w:top w:val="none" w:sz="0" w:space="0" w:color="auto"/>
            <w:left w:val="none" w:sz="0" w:space="0" w:color="auto"/>
            <w:bottom w:val="none" w:sz="0" w:space="0" w:color="auto"/>
            <w:right w:val="none" w:sz="0" w:space="0" w:color="auto"/>
          </w:divBdr>
          <w:divsChild>
            <w:div w:id="1880894068">
              <w:marLeft w:val="0"/>
              <w:marRight w:val="0"/>
              <w:marTop w:val="0"/>
              <w:marBottom w:val="0"/>
              <w:divBdr>
                <w:top w:val="none" w:sz="0" w:space="0" w:color="auto"/>
                <w:left w:val="none" w:sz="0" w:space="0" w:color="auto"/>
                <w:bottom w:val="none" w:sz="0" w:space="0" w:color="auto"/>
                <w:right w:val="none" w:sz="0" w:space="0" w:color="auto"/>
              </w:divBdr>
            </w:div>
            <w:div w:id="1885949472">
              <w:marLeft w:val="0"/>
              <w:marRight w:val="0"/>
              <w:marTop w:val="0"/>
              <w:marBottom w:val="0"/>
              <w:divBdr>
                <w:top w:val="none" w:sz="0" w:space="0" w:color="auto"/>
                <w:left w:val="none" w:sz="0" w:space="0" w:color="auto"/>
                <w:bottom w:val="none" w:sz="0" w:space="0" w:color="auto"/>
                <w:right w:val="none" w:sz="0" w:space="0" w:color="auto"/>
              </w:divBdr>
              <w:divsChild>
                <w:div w:id="1832796141">
                  <w:marLeft w:val="0"/>
                  <w:marRight w:val="0"/>
                  <w:marTop w:val="0"/>
                  <w:marBottom w:val="0"/>
                  <w:divBdr>
                    <w:top w:val="none" w:sz="0" w:space="0" w:color="auto"/>
                    <w:left w:val="none" w:sz="0" w:space="0" w:color="auto"/>
                    <w:bottom w:val="none" w:sz="0" w:space="0" w:color="auto"/>
                    <w:right w:val="none" w:sz="0" w:space="0" w:color="auto"/>
                  </w:divBdr>
                  <w:divsChild>
                    <w:div w:id="1038701801">
                      <w:marLeft w:val="0"/>
                      <w:marRight w:val="0"/>
                      <w:marTop w:val="0"/>
                      <w:marBottom w:val="120"/>
                      <w:divBdr>
                        <w:top w:val="none" w:sz="0" w:space="0" w:color="auto"/>
                        <w:left w:val="none" w:sz="0" w:space="0" w:color="auto"/>
                        <w:bottom w:val="none" w:sz="0" w:space="0" w:color="auto"/>
                        <w:right w:val="none" w:sz="0" w:space="0" w:color="auto"/>
                      </w:divBdr>
                    </w:div>
                    <w:div w:id="497305615">
                      <w:marLeft w:val="0"/>
                      <w:marRight w:val="0"/>
                      <w:marTop w:val="0"/>
                      <w:marBottom w:val="0"/>
                      <w:divBdr>
                        <w:top w:val="none" w:sz="0" w:space="0" w:color="auto"/>
                        <w:left w:val="none" w:sz="0" w:space="0" w:color="auto"/>
                        <w:bottom w:val="none" w:sz="0" w:space="0" w:color="auto"/>
                        <w:right w:val="none" w:sz="0" w:space="0" w:color="auto"/>
                      </w:divBdr>
                    </w:div>
                    <w:div w:id="165248179">
                      <w:marLeft w:val="0"/>
                      <w:marRight w:val="0"/>
                      <w:marTop w:val="0"/>
                      <w:marBottom w:val="0"/>
                      <w:divBdr>
                        <w:top w:val="none" w:sz="0" w:space="0" w:color="auto"/>
                        <w:left w:val="none" w:sz="0" w:space="0" w:color="auto"/>
                        <w:bottom w:val="none" w:sz="0" w:space="0" w:color="auto"/>
                        <w:right w:val="none" w:sz="0" w:space="0" w:color="auto"/>
                      </w:divBdr>
                    </w:div>
                    <w:div w:id="508184204">
                      <w:marLeft w:val="0"/>
                      <w:marRight w:val="0"/>
                      <w:marTop w:val="0"/>
                      <w:marBottom w:val="0"/>
                      <w:divBdr>
                        <w:top w:val="none" w:sz="0" w:space="0" w:color="auto"/>
                        <w:left w:val="none" w:sz="0" w:space="0" w:color="auto"/>
                        <w:bottom w:val="none" w:sz="0" w:space="0" w:color="auto"/>
                        <w:right w:val="none" w:sz="0" w:space="0" w:color="auto"/>
                      </w:divBdr>
                    </w:div>
                    <w:div w:id="251790207">
                      <w:marLeft w:val="0"/>
                      <w:marRight w:val="0"/>
                      <w:marTop w:val="0"/>
                      <w:marBottom w:val="0"/>
                      <w:divBdr>
                        <w:top w:val="none" w:sz="0" w:space="0" w:color="auto"/>
                        <w:left w:val="none" w:sz="0" w:space="0" w:color="auto"/>
                        <w:bottom w:val="none" w:sz="0" w:space="0" w:color="auto"/>
                        <w:right w:val="none" w:sz="0" w:space="0" w:color="auto"/>
                      </w:divBdr>
                    </w:div>
                    <w:div w:id="1370033470">
                      <w:marLeft w:val="0"/>
                      <w:marRight w:val="0"/>
                      <w:marTop w:val="0"/>
                      <w:marBottom w:val="0"/>
                      <w:divBdr>
                        <w:top w:val="single" w:sz="6" w:space="5" w:color="A2A9B1"/>
                        <w:left w:val="single" w:sz="6" w:space="5" w:color="A2A9B1"/>
                        <w:bottom w:val="single" w:sz="6" w:space="5" w:color="A2A9B1"/>
                        <w:right w:val="single" w:sz="6" w:space="5" w:color="A2A9B1"/>
                      </w:divBdr>
                    </w:div>
                    <w:div w:id="1657143802">
                      <w:marLeft w:val="0"/>
                      <w:marRight w:val="0"/>
                      <w:marTop w:val="0"/>
                      <w:marBottom w:val="120"/>
                      <w:divBdr>
                        <w:top w:val="none" w:sz="0" w:space="0" w:color="auto"/>
                        <w:left w:val="none" w:sz="0" w:space="0" w:color="auto"/>
                        <w:bottom w:val="none" w:sz="0" w:space="0" w:color="auto"/>
                        <w:right w:val="none" w:sz="0" w:space="0" w:color="auto"/>
                      </w:divBdr>
                      <w:divsChild>
                        <w:div w:id="14621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750842">
      <w:bodyDiv w:val="1"/>
      <w:marLeft w:val="0"/>
      <w:marRight w:val="0"/>
      <w:marTop w:val="0"/>
      <w:marBottom w:val="0"/>
      <w:divBdr>
        <w:top w:val="none" w:sz="0" w:space="0" w:color="auto"/>
        <w:left w:val="none" w:sz="0" w:space="0" w:color="auto"/>
        <w:bottom w:val="none" w:sz="0" w:space="0" w:color="auto"/>
        <w:right w:val="none" w:sz="0" w:space="0" w:color="auto"/>
      </w:divBdr>
      <w:divsChild>
        <w:div w:id="1514035223">
          <w:marLeft w:val="0"/>
          <w:marRight w:val="0"/>
          <w:marTop w:val="0"/>
          <w:marBottom w:val="0"/>
          <w:divBdr>
            <w:top w:val="none" w:sz="0" w:space="0" w:color="auto"/>
            <w:left w:val="none" w:sz="0" w:space="0" w:color="auto"/>
            <w:bottom w:val="none" w:sz="0" w:space="0" w:color="auto"/>
            <w:right w:val="none" w:sz="0" w:space="0" w:color="auto"/>
          </w:divBdr>
          <w:divsChild>
            <w:div w:id="768432470">
              <w:marLeft w:val="0"/>
              <w:marRight w:val="0"/>
              <w:marTop w:val="0"/>
              <w:marBottom w:val="0"/>
              <w:divBdr>
                <w:top w:val="none" w:sz="0" w:space="0" w:color="auto"/>
                <w:left w:val="none" w:sz="0" w:space="0" w:color="auto"/>
                <w:bottom w:val="none" w:sz="0" w:space="0" w:color="auto"/>
                <w:right w:val="none" w:sz="0" w:space="0" w:color="auto"/>
              </w:divBdr>
              <w:divsChild>
                <w:div w:id="1163008960">
                  <w:marLeft w:val="0"/>
                  <w:marRight w:val="0"/>
                  <w:marTop w:val="0"/>
                  <w:marBottom w:val="0"/>
                  <w:divBdr>
                    <w:top w:val="none" w:sz="0" w:space="0" w:color="auto"/>
                    <w:left w:val="none" w:sz="0" w:space="0" w:color="auto"/>
                    <w:bottom w:val="none" w:sz="0" w:space="0" w:color="auto"/>
                    <w:right w:val="none" w:sz="0" w:space="0" w:color="auto"/>
                  </w:divBdr>
                  <w:divsChild>
                    <w:div w:id="295378128">
                      <w:marLeft w:val="0"/>
                      <w:marRight w:val="0"/>
                      <w:marTop w:val="0"/>
                      <w:marBottom w:val="0"/>
                      <w:divBdr>
                        <w:top w:val="none" w:sz="0" w:space="0" w:color="auto"/>
                        <w:left w:val="none" w:sz="0" w:space="0" w:color="auto"/>
                        <w:bottom w:val="none" w:sz="0" w:space="0" w:color="auto"/>
                        <w:right w:val="none" w:sz="0" w:space="0" w:color="auto"/>
                      </w:divBdr>
                      <w:divsChild>
                        <w:div w:id="1189679626">
                          <w:marLeft w:val="0"/>
                          <w:marRight w:val="0"/>
                          <w:marTop w:val="0"/>
                          <w:marBottom w:val="0"/>
                          <w:divBdr>
                            <w:top w:val="none" w:sz="0" w:space="0" w:color="auto"/>
                            <w:left w:val="none" w:sz="0" w:space="0" w:color="auto"/>
                            <w:bottom w:val="none" w:sz="0" w:space="0" w:color="auto"/>
                            <w:right w:val="none" w:sz="0" w:space="0" w:color="auto"/>
                          </w:divBdr>
                          <w:divsChild>
                            <w:div w:id="1641690564">
                              <w:marLeft w:val="0"/>
                              <w:marRight w:val="0"/>
                              <w:marTop w:val="0"/>
                              <w:marBottom w:val="0"/>
                              <w:divBdr>
                                <w:top w:val="none" w:sz="0" w:space="0" w:color="auto"/>
                                <w:left w:val="none" w:sz="0" w:space="0" w:color="auto"/>
                                <w:bottom w:val="none" w:sz="0" w:space="0" w:color="auto"/>
                                <w:right w:val="none" w:sz="0" w:space="0" w:color="auto"/>
                              </w:divBdr>
                              <w:divsChild>
                                <w:div w:id="403260098">
                                  <w:marLeft w:val="0"/>
                                  <w:marRight w:val="0"/>
                                  <w:marTop w:val="0"/>
                                  <w:marBottom w:val="0"/>
                                  <w:divBdr>
                                    <w:top w:val="none" w:sz="0" w:space="0" w:color="auto"/>
                                    <w:left w:val="none" w:sz="0" w:space="0" w:color="auto"/>
                                    <w:bottom w:val="none" w:sz="0" w:space="0" w:color="auto"/>
                                    <w:right w:val="none" w:sz="0" w:space="0" w:color="auto"/>
                                  </w:divBdr>
                                  <w:divsChild>
                                    <w:div w:id="1418207115">
                                      <w:marLeft w:val="0"/>
                                      <w:marRight w:val="0"/>
                                      <w:marTop w:val="100"/>
                                      <w:marBottom w:val="100"/>
                                      <w:divBdr>
                                        <w:top w:val="none" w:sz="0" w:space="0" w:color="auto"/>
                                        <w:left w:val="none" w:sz="0" w:space="0" w:color="auto"/>
                                        <w:bottom w:val="none" w:sz="0" w:space="0" w:color="auto"/>
                                        <w:right w:val="none" w:sz="0" w:space="0" w:color="auto"/>
                                      </w:divBdr>
                                      <w:divsChild>
                                        <w:div w:id="1820420967">
                                          <w:marLeft w:val="0"/>
                                          <w:marRight w:val="0"/>
                                          <w:marTop w:val="225"/>
                                          <w:marBottom w:val="150"/>
                                          <w:divBdr>
                                            <w:top w:val="none" w:sz="0" w:space="0" w:color="auto"/>
                                            <w:left w:val="none" w:sz="0" w:space="0" w:color="auto"/>
                                            <w:bottom w:val="none" w:sz="0" w:space="0" w:color="auto"/>
                                            <w:right w:val="none" w:sz="0" w:space="0" w:color="auto"/>
                                          </w:divBdr>
                                        </w:div>
                                        <w:div w:id="500238866">
                                          <w:marLeft w:val="0"/>
                                          <w:marRight w:val="0"/>
                                          <w:marTop w:val="0"/>
                                          <w:marBottom w:val="0"/>
                                          <w:divBdr>
                                            <w:top w:val="none" w:sz="0" w:space="0" w:color="auto"/>
                                            <w:left w:val="none" w:sz="0" w:space="0" w:color="auto"/>
                                            <w:bottom w:val="none" w:sz="0" w:space="0" w:color="auto"/>
                                            <w:right w:val="none" w:sz="0" w:space="0" w:color="auto"/>
                                          </w:divBdr>
                                          <w:divsChild>
                                            <w:div w:id="898134949">
                                              <w:marLeft w:val="0"/>
                                              <w:marRight w:val="0"/>
                                              <w:marTop w:val="0"/>
                                              <w:marBottom w:val="0"/>
                                              <w:divBdr>
                                                <w:top w:val="none" w:sz="0" w:space="0" w:color="auto"/>
                                                <w:left w:val="none" w:sz="0" w:space="0" w:color="auto"/>
                                                <w:bottom w:val="none" w:sz="0" w:space="0" w:color="auto"/>
                                                <w:right w:val="none" w:sz="0" w:space="0" w:color="auto"/>
                                              </w:divBdr>
                                              <w:divsChild>
                                                <w:div w:id="823283470">
                                                  <w:marLeft w:val="0"/>
                                                  <w:marRight w:val="0"/>
                                                  <w:marTop w:val="0"/>
                                                  <w:marBottom w:val="0"/>
                                                  <w:divBdr>
                                                    <w:top w:val="none" w:sz="0" w:space="0" w:color="auto"/>
                                                    <w:left w:val="none" w:sz="0" w:space="0" w:color="auto"/>
                                                    <w:bottom w:val="none" w:sz="0" w:space="0" w:color="auto"/>
                                                    <w:right w:val="none" w:sz="0" w:space="0" w:color="auto"/>
                                                  </w:divBdr>
                                                </w:div>
                                                <w:div w:id="15252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790062">
                                  <w:marLeft w:val="0"/>
                                  <w:marRight w:val="0"/>
                                  <w:marTop w:val="0"/>
                                  <w:marBottom w:val="0"/>
                                  <w:divBdr>
                                    <w:top w:val="none" w:sz="0" w:space="0" w:color="auto"/>
                                    <w:left w:val="none" w:sz="0" w:space="0" w:color="auto"/>
                                    <w:bottom w:val="none" w:sz="0" w:space="0" w:color="auto"/>
                                    <w:right w:val="none" w:sz="0" w:space="0" w:color="auto"/>
                                  </w:divBdr>
                                  <w:divsChild>
                                    <w:div w:id="652100210">
                                      <w:marLeft w:val="0"/>
                                      <w:marRight w:val="0"/>
                                      <w:marTop w:val="0"/>
                                      <w:marBottom w:val="0"/>
                                      <w:divBdr>
                                        <w:top w:val="none" w:sz="0" w:space="0" w:color="auto"/>
                                        <w:left w:val="none" w:sz="0" w:space="0" w:color="auto"/>
                                        <w:bottom w:val="none" w:sz="0" w:space="0" w:color="auto"/>
                                        <w:right w:val="none" w:sz="0" w:space="0" w:color="auto"/>
                                      </w:divBdr>
                                    </w:div>
                                    <w:div w:id="443426966">
                                      <w:marLeft w:val="0"/>
                                      <w:marRight w:val="0"/>
                                      <w:marTop w:val="450"/>
                                      <w:marBottom w:val="0"/>
                                      <w:divBdr>
                                        <w:top w:val="none" w:sz="0" w:space="0" w:color="auto"/>
                                        <w:left w:val="none" w:sz="0" w:space="0" w:color="auto"/>
                                        <w:bottom w:val="none" w:sz="0" w:space="0" w:color="auto"/>
                                        <w:right w:val="none" w:sz="0" w:space="0" w:color="auto"/>
                                      </w:divBdr>
                                    </w:div>
                                    <w:div w:id="674576211">
                                      <w:marLeft w:val="0"/>
                                      <w:marRight w:val="0"/>
                                      <w:marTop w:val="150"/>
                                      <w:marBottom w:val="150"/>
                                      <w:divBdr>
                                        <w:top w:val="none" w:sz="0" w:space="0" w:color="auto"/>
                                        <w:left w:val="none" w:sz="0" w:space="0" w:color="auto"/>
                                        <w:bottom w:val="none" w:sz="0" w:space="0" w:color="auto"/>
                                        <w:right w:val="none" w:sz="0" w:space="0" w:color="auto"/>
                                      </w:divBdr>
                                    </w:div>
                                    <w:div w:id="1721174858">
                                      <w:marLeft w:val="0"/>
                                      <w:marRight w:val="0"/>
                                      <w:marTop w:val="0"/>
                                      <w:marBottom w:val="0"/>
                                      <w:divBdr>
                                        <w:top w:val="none" w:sz="0" w:space="0" w:color="auto"/>
                                        <w:left w:val="none" w:sz="0" w:space="0" w:color="auto"/>
                                        <w:bottom w:val="none" w:sz="0" w:space="0" w:color="auto"/>
                                        <w:right w:val="none" w:sz="0" w:space="0" w:color="auto"/>
                                      </w:divBdr>
                                      <w:divsChild>
                                        <w:div w:id="2055304540">
                                          <w:marLeft w:val="0"/>
                                          <w:marRight w:val="0"/>
                                          <w:marTop w:val="0"/>
                                          <w:marBottom w:val="0"/>
                                          <w:divBdr>
                                            <w:top w:val="none" w:sz="0" w:space="0" w:color="auto"/>
                                            <w:left w:val="none" w:sz="0" w:space="0" w:color="auto"/>
                                            <w:bottom w:val="none" w:sz="0" w:space="0" w:color="auto"/>
                                            <w:right w:val="none" w:sz="0" w:space="0" w:color="auto"/>
                                          </w:divBdr>
                                        </w:div>
                                      </w:divsChild>
                                    </w:div>
                                    <w:div w:id="1201866822">
                                      <w:marLeft w:val="0"/>
                                      <w:marRight w:val="0"/>
                                      <w:marTop w:val="0"/>
                                      <w:marBottom w:val="0"/>
                                      <w:divBdr>
                                        <w:top w:val="none" w:sz="0" w:space="0" w:color="auto"/>
                                        <w:left w:val="none" w:sz="0" w:space="0" w:color="auto"/>
                                        <w:bottom w:val="none" w:sz="0" w:space="0" w:color="auto"/>
                                        <w:right w:val="none" w:sz="0" w:space="0" w:color="auto"/>
                                      </w:divBdr>
                                      <w:divsChild>
                                        <w:div w:id="1920207761">
                                          <w:marLeft w:val="0"/>
                                          <w:marRight w:val="0"/>
                                          <w:marTop w:val="0"/>
                                          <w:marBottom w:val="0"/>
                                          <w:divBdr>
                                            <w:top w:val="none" w:sz="0" w:space="0" w:color="auto"/>
                                            <w:left w:val="none" w:sz="0" w:space="0" w:color="auto"/>
                                            <w:bottom w:val="none" w:sz="0" w:space="0" w:color="auto"/>
                                            <w:right w:val="none" w:sz="0" w:space="0" w:color="auto"/>
                                          </w:divBdr>
                                          <w:divsChild>
                                            <w:div w:id="677997643">
                                              <w:marLeft w:val="0"/>
                                              <w:marRight w:val="0"/>
                                              <w:marTop w:val="0"/>
                                              <w:marBottom w:val="0"/>
                                              <w:divBdr>
                                                <w:top w:val="none" w:sz="0" w:space="0" w:color="auto"/>
                                                <w:left w:val="none" w:sz="0" w:space="0" w:color="auto"/>
                                                <w:bottom w:val="none" w:sz="0" w:space="0" w:color="auto"/>
                                                <w:right w:val="none" w:sz="0" w:space="0" w:color="auto"/>
                                              </w:divBdr>
                                            </w:div>
                                          </w:divsChild>
                                        </w:div>
                                        <w:div w:id="164639204">
                                          <w:marLeft w:val="0"/>
                                          <w:marRight w:val="0"/>
                                          <w:marTop w:val="0"/>
                                          <w:marBottom w:val="0"/>
                                          <w:divBdr>
                                            <w:top w:val="none" w:sz="0" w:space="0" w:color="auto"/>
                                            <w:left w:val="none" w:sz="0" w:space="0" w:color="auto"/>
                                            <w:bottom w:val="none" w:sz="0" w:space="0" w:color="auto"/>
                                            <w:right w:val="none" w:sz="0" w:space="0" w:color="auto"/>
                                          </w:divBdr>
                                          <w:divsChild>
                                            <w:div w:id="2088383602">
                                              <w:marLeft w:val="0"/>
                                              <w:marRight w:val="0"/>
                                              <w:marTop w:val="0"/>
                                              <w:marBottom w:val="0"/>
                                              <w:divBdr>
                                                <w:top w:val="none" w:sz="0" w:space="0" w:color="auto"/>
                                                <w:left w:val="none" w:sz="0" w:space="0" w:color="auto"/>
                                                <w:bottom w:val="none" w:sz="0" w:space="0" w:color="auto"/>
                                                <w:right w:val="none" w:sz="0" w:space="0" w:color="auto"/>
                                              </w:divBdr>
                                            </w:div>
                                          </w:divsChild>
                                        </w:div>
                                        <w:div w:id="19668292">
                                          <w:marLeft w:val="0"/>
                                          <w:marRight w:val="0"/>
                                          <w:marTop w:val="0"/>
                                          <w:marBottom w:val="0"/>
                                          <w:divBdr>
                                            <w:top w:val="none" w:sz="0" w:space="0" w:color="auto"/>
                                            <w:left w:val="none" w:sz="0" w:space="0" w:color="auto"/>
                                            <w:bottom w:val="none" w:sz="0" w:space="0" w:color="auto"/>
                                            <w:right w:val="none" w:sz="0" w:space="0" w:color="auto"/>
                                          </w:divBdr>
                                          <w:divsChild>
                                            <w:div w:id="12229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5886">
                                      <w:marLeft w:val="0"/>
                                      <w:marRight w:val="0"/>
                                      <w:marTop w:val="450"/>
                                      <w:marBottom w:val="0"/>
                                      <w:divBdr>
                                        <w:top w:val="none" w:sz="0" w:space="0" w:color="auto"/>
                                        <w:left w:val="none" w:sz="0" w:space="0" w:color="auto"/>
                                        <w:bottom w:val="none" w:sz="0" w:space="0" w:color="auto"/>
                                        <w:right w:val="none" w:sz="0" w:space="0" w:color="auto"/>
                                      </w:divBdr>
                                    </w:div>
                                    <w:div w:id="531118076">
                                      <w:marLeft w:val="0"/>
                                      <w:marRight w:val="0"/>
                                      <w:marTop w:val="450"/>
                                      <w:marBottom w:val="0"/>
                                      <w:divBdr>
                                        <w:top w:val="none" w:sz="0" w:space="0" w:color="auto"/>
                                        <w:left w:val="none" w:sz="0" w:space="0" w:color="auto"/>
                                        <w:bottom w:val="none" w:sz="0" w:space="0" w:color="auto"/>
                                        <w:right w:val="none" w:sz="0" w:space="0" w:color="auto"/>
                                      </w:divBdr>
                                    </w:div>
                                  </w:divsChild>
                                </w:div>
                                <w:div w:id="488403184">
                                  <w:marLeft w:val="0"/>
                                  <w:marRight w:val="0"/>
                                  <w:marTop w:val="0"/>
                                  <w:marBottom w:val="0"/>
                                  <w:divBdr>
                                    <w:top w:val="none" w:sz="0" w:space="0" w:color="auto"/>
                                    <w:left w:val="none" w:sz="0" w:space="0" w:color="auto"/>
                                    <w:bottom w:val="single" w:sz="6" w:space="23" w:color="F5F5F5"/>
                                    <w:right w:val="none" w:sz="0" w:space="0" w:color="auto"/>
                                  </w:divBdr>
                                  <w:divsChild>
                                    <w:div w:id="1594388525">
                                      <w:marLeft w:val="0"/>
                                      <w:marRight w:val="0"/>
                                      <w:marTop w:val="0"/>
                                      <w:marBottom w:val="0"/>
                                      <w:divBdr>
                                        <w:top w:val="none" w:sz="0" w:space="0" w:color="auto"/>
                                        <w:left w:val="none" w:sz="0" w:space="0" w:color="auto"/>
                                        <w:bottom w:val="none" w:sz="0" w:space="0" w:color="auto"/>
                                        <w:right w:val="none" w:sz="0" w:space="0" w:color="auto"/>
                                      </w:divBdr>
                                      <w:divsChild>
                                        <w:div w:id="21424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753241">
                      <w:marLeft w:val="0"/>
                      <w:marRight w:val="0"/>
                      <w:marTop w:val="0"/>
                      <w:marBottom w:val="0"/>
                      <w:divBdr>
                        <w:top w:val="none" w:sz="0" w:space="0" w:color="auto"/>
                        <w:left w:val="none" w:sz="0" w:space="0" w:color="auto"/>
                        <w:bottom w:val="none" w:sz="0" w:space="0" w:color="auto"/>
                        <w:right w:val="none" w:sz="0" w:space="0" w:color="auto"/>
                      </w:divBdr>
                      <w:divsChild>
                        <w:div w:id="1203134900">
                          <w:marLeft w:val="0"/>
                          <w:marRight w:val="0"/>
                          <w:marTop w:val="0"/>
                          <w:marBottom w:val="0"/>
                          <w:divBdr>
                            <w:top w:val="none" w:sz="0" w:space="0" w:color="auto"/>
                            <w:left w:val="none" w:sz="0" w:space="0" w:color="auto"/>
                            <w:bottom w:val="none" w:sz="0" w:space="0" w:color="auto"/>
                            <w:right w:val="none" w:sz="0" w:space="0" w:color="auto"/>
                          </w:divBdr>
                          <w:divsChild>
                            <w:div w:id="16389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9907">
                      <w:marLeft w:val="0"/>
                      <w:marRight w:val="0"/>
                      <w:marTop w:val="0"/>
                      <w:marBottom w:val="0"/>
                      <w:divBdr>
                        <w:top w:val="none" w:sz="0" w:space="0" w:color="auto"/>
                        <w:left w:val="none" w:sz="0" w:space="0" w:color="auto"/>
                        <w:bottom w:val="none" w:sz="0" w:space="0" w:color="auto"/>
                        <w:right w:val="none" w:sz="0" w:space="0" w:color="auto"/>
                      </w:divBdr>
                      <w:divsChild>
                        <w:div w:id="811557573">
                          <w:marLeft w:val="0"/>
                          <w:marRight w:val="0"/>
                          <w:marTop w:val="0"/>
                          <w:marBottom w:val="0"/>
                          <w:divBdr>
                            <w:top w:val="none" w:sz="0" w:space="0" w:color="auto"/>
                            <w:left w:val="none" w:sz="0" w:space="0" w:color="auto"/>
                            <w:bottom w:val="none" w:sz="0" w:space="0" w:color="auto"/>
                            <w:right w:val="none" w:sz="0" w:space="0" w:color="auto"/>
                          </w:divBdr>
                          <w:divsChild>
                            <w:div w:id="524289823">
                              <w:marLeft w:val="0"/>
                              <w:marRight w:val="0"/>
                              <w:marTop w:val="0"/>
                              <w:marBottom w:val="0"/>
                              <w:divBdr>
                                <w:top w:val="none" w:sz="0" w:space="0" w:color="auto"/>
                                <w:left w:val="none" w:sz="0" w:space="0" w:color="auto"/>
                                <w:bottom w:val="none" w:sz="0" w:space="0" w:color="auto"/>
                                <w:right w:val="none" w:sz="0" w:space="0" w:color="auto"/>
                              </w:divBdr>
                            </w:div>
                          </w:divsChild>
                        </w:div>
                        <w:div w:id="35469526">
                          <w:marLeft w:val="0"/>
                          <w:marRight w:val="0"/>
                          <w:marTop w:val="0"/>
                          <w:marBottom w:val="0"/>
                          <w:divBdr>
                            <w:top w:val="none" w:sz="0" w:space="0" w:color="auto"/>
                            <w:left w:val="none" w:sz="0" w:space="0" w:color="auto"/>
                            <w:bottom w:val="none" w:sz="0" w:space="0" w:color="auto"/>
                            <w:right w:val="none" w:sz="0" w:space="0" w:color="auto"/>
                          </w:divBdr>
                          <w:divsChild>
                            <w:div w:id="1552620022">
                              <w:marLeft w:val="0"/>
                              <w:marRight w:val="0"/>
                              <w:marTop w:val="300"/>
                              <w:marBottom w:val="300"/>
                              <w:divBdr>
                                <w:top w:val="none" w:sz="0" w:space="0" w:color="auto"/>
                                <w:left w:val="none" w:sz="0" w:space="0" w:color="auto"/>
                                <w:bottom w:val="none" w:sz="0" w:space="0" w:color="auto"/>
                                <w:right w:val="none" w:sz="0" w:space="0" w:color="auto"/>
                              </w:divBdr>
                              <w:divsChild>
                                <w:div w:id="13556869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14460187">
                      <w:marLeft w:val="0"/>
                      <w:marRight w:val="0"/>
                      <w:marTop w:val="0"/>
                      <w:marBottom w:val="0"/>
                      <w:divBdr>
                        <w:top w:val="none" w:sz="0" w:space="0" w:color="auto"/>
                        <w:left w:val="none" w:sz="0" w:space="0" w:color="auto"/>
                        <w:bottom w:val="none" w:sz="0" w:space="0" w:color="auto"/>
                        <w:right w:val="none" w:sz="0" w:space="0" w:color="auto"/>
                      </w:divBdr>
                      <w:divsChild>
                        <w:div w:id="2130472286">
                          <w:marLeft w:val="0"/>
                          <w:marRight w:val="0"/>
                          <w:marTop w:val="0"/>
                          <w:marBottom w:val="0"/>
                          <w:divBdr>
                            <w:top w:val="none" w:sz="0" w:space="0" w:color="auto"/>
                            <w:left w:val="none" w:sz="0" w:space="0" w:color="auto"/>
                            <w:bottom w:val="none" w:sz="0" w:space="0" w:color="auto"/>
                            <w:right w:val="none" w:sz="0" w:space="0" w:color="auto"/>
                          </w:divBdr>
                          <w:divsChild>
                            <w:div w:id="10785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620">
                      <w:marLeft w:val="0"/>
                      <w:marRight w:val="0"/>
                      <w:marTop w:val="0"/>
                      <w:marBottom w:val="0"/>
                      <w:divBdr>
                        <w:top w:val="none" w:sz="0" w:space="0" w:color="auto"/>
                        <w:left w:val="none" w:sz="0" w:space="0" w:color="auto"/>
                        <w:bottom w:val="none" w:sz="0" w:space="0" w:color="auto"/>
                        <w:right w:val="none" w:sz="0" w:space="0" w:color="auto"/>
                      </w:divBdr>
                      <w:divsChild>
                        <w:div w:id="6256423">
                          <w:marLeft w:val="0"/>
                          <w:marRight w:val="0"/>
                          <w:marTop w:val="0"/>
                          <w:marBottom w:val="0"/>
                          <w:divBdr>
                            <w:top w:val="none" w:sz="0" w:space="0" w:color="auto"/>
                            <w:left w:val="none" w:sz="0" w:space="0" w:color="auto"/>
                            <w:bottom w:val="none" w:sz="0" w:space="0" w:color="auto"/>
                            <w:right w:val="none" w:sz="0" w:space="0" w:color="auto"/>
                          </w:divBdr>
                        </w:div>
                      </w:divsChild>
                    </w:div>
                    <w:div w:id="64691930">
                      <w:marLeft w:val="0"/>
                      <w:marRight w:val="0"/>
                      <w:marTop w:val="0"/>
                      <w:marBottom w:val="0"/>
                      <w:divBdr>
                        <w:top w:val="none" w:sz="0" w:space="0" w:color="auto"/>
                        <w:left w:val="none" w:sz="0" w:space="0" w:color="auto"/>
                        <w:bottom w:val="none" w:sz="0" w:space="0" w:color="auto"/>
                        <w:right w:val="none" w:sz="0" w:space="0" w:color="auto"/>
                      </w:divBdr>
                      <w:divsChild>
                        <w:div w:id="865827750">
                          <w:marLeft w:val="0"/>
                          <w:marRight w:val="0"/>
                          <w:marTop w:val="0"/>
                          <w:marBottom w:val="0"/>
                          <w:divBdr>
                            <w:top w:val="none" w:sz="0" w:space="0" w:color="auto"/>
                            <w:left w:val="none" w:sz="0" w:space="0" w:color="auto"/>
                            <w:bottom w:val="none" w:sz="0" w:space="0" w:color="auto"/>
                            <w:right w:val="none" w:sz="0" w:space="0" w:color="auto"/>
                          </w:divBdr>
                        </w:div>
                      </w:divsChild>
                    </w:div>
                    <w:div w:id="1113817081">
                      <w:marLeft w:val="0"/>
                      <w:marRight w:val="0"/>
                      <w:marTop w:val="0"/>
                      <w:marBottom w:val="0"/>
                      <w:divBdr>
                        <w:top w:val="none" w:sz="0" w:space="0" w:color="auto"/>
                        <w:left w:val="none" w:sz="0" w:space="0" w:color="auto"/>
                        <w:bottom w:val="none" w:sz="0" w:space="0" w:color="auto"/>
                        <w:right w:val="none" w:sz="0" w:space="0" w:color="auto"/>
                      </w:divBdr>
                      <w:divsChild>
                        <w:div w:id="760183086">
                          <w:marLeft w:val="0"/>
                          <w:marRight w:val="0"/>
                          <w:marTop w:val="0"/>
                          <w:marBottom w:val="0"/>
                          <w:divBdr>
                            <w:top w:val="none" w:sz="0" w:space="0" w:color="auto"/>
                            <w:left w:val="none" w:sz="0" w:space="0" w:color="auto"/>
                            <w:bottom w:val="none" w:sz="0" w:space="0" w:color="auto"/>
                            <w:right w:val="none" w:sz="0" w:space="0" w:color="auto"/>
                          </w:divBdr>
                        </w:div>
                      </w:divsChild>
                    </w:div>
                    <w:div w:id="1670518936">
                      <w:marLeft w:val="0"/>
                      <w:marRight w:val="0"/>
                      <w:marTop w:val="0"/>
                      <w:marBottom w:val="0"/>
                      <w:divBdr>
                        <w:top w:val="none" w:sz="0" w:space="0" w:color="auto"/>
                        <w:left w:val="none" w:sz="0" w:space="0" w:color="auto"/>
                        <w:bottom w:val="none" w:sz="0" w:space="0" w:color="auto"/>
                        <w:right w:val="none" w:sz="0" w:space="0" w:color="auto"/>
                      </w:divBdr>
                      <w:divsChild>
                        <w:div w:id="1710452668">
                          <w:marLeft w:val="0"/>
                          <w:marRight w:val="0"/>
                          <w:marTop w:val="0"/>
                          <w:marBottom w:val="0"/>
                          <w:divBdr>
                            <w:top w:val="none" w:sz="0" w:space="0" w:color="auto"/>
                            <w:left w:val="none" w:sz="0" w:space="0" w:color="auto"/>
                            <w:bottom w:val="none" w:sz="0" w:space="0" w:color="auto"/>
                            <w:right w:val="none" w:sz="0" w:space="0" w:color="auto"/>
                          </w:divBdr>
                        </w:div>
                      </w:divsChild>
                    </w:div>
                    <w:div w:id="1987974569">
                      <w:marLeft w:val="0"/>
                      <w:marRight w:val="0"/>
                      <w:marTop w:val="0"/>
                      <w:marBottom w:val="0"/>
                      <w:divBdr>
                        <w:top w:val="none" w:sz="0" w:space="0" w:color="auto"/>
                        <w:left w:val="none" w:sz="0" w:space="0" w:color="auto"/>
                        <w:bottom w:val="none" w:sz="0" w:space="0" w:color="auto"/>
                        <w:right w:val="none" w:sz="0" w:space="0" w:color="auto"/>
                      </w:divBdr>
                      <w:divsChild>
                        <w:div w:id="317226785">
                          <w:marLeft w:val="0"/>
                          <w:marRight w:val="0"/>
                          <w:marTop w:val="0"/>
                          <w:marBottom w:val="0"/>
                          <w:divBdr>
                            <w:top w:val="none" w:sz="0" w:space="0" w:color="auto"/>
                            <w:left w:val="none" w:sz="0" w:space="0" w:color="auto"/>
                            <w:bottom w:val="none" w:sz="0" w:space="0" w:color="auto"/>
                            <w:right w:val="none" w:sz="0" w:space="0" w:color="auto"/>
                          </w:divBdr>
                        </w:div>
                      </w:divsChild>
                    </w:div>
                    <w:div w:id="788889262">
                      <w:marLeft w:val="0"/>
                      <w:marRight w:val="0"/>
                      <w:marTop w:val="0"/>
                      <w:marBottom w:val="0"/>
                      <w:divBdr>
                        <w:top w:val="none" w:sz="0" w:space="0" w:color="auto"/>
                        <w:left w:val="none" w:sz="0" w:space="0" w:color="auto"/>
                        <w:bottom w:val="none" w:sz="0" w:space="0" w:color="auto"/>
                        <w:right w:val="none" w:sz="0" w:space="0" w:color="auto"/>
                      </w:divBdr>
                      <w:divsChild>
                        <w:div w:id="57751045">
                          <w:marLeft w:val="0"/>
                          <w:marRight w:val="0"/>
                          <w:marTop w:val="0"/>
                          <w:marBottom w:val="0"/>
                          <w:divBdr>
                            <w:top w:val="none" w:sz="0" w:space="0" w:color="auto"/>
                            <w:left w:val="none" w:sz="0" w:space="0" w:color="auto"/>
                            <w:bottom w:val="none" w:sz="0" w:space="0" w:color="auto"/>
                            <w:right w:val="none" w:sz="0" w:space="0" w:color="auto"/>
                          </w:divBdr>
                        </w:div>
                      </w:divsChild>
                    </w:div>
                    <w:div w:id="150369300">
                      <w:marLeft w:val="0"/>
                      <w:marRight w:val="0"/>
                      <w:marTop w:val="300"/>
                      <w:marBottom w:val="300"/>
                      <w:divBdr>
                        <w:top w:val="none" w:sz="0" w:space="0" w:color="auto"/>
                        <w:left w:val="none" w:sz="0" w:space="0" w:color="auto"/>
                        <w:bottom w:val="none" w:sz="0" w:space="0" w:color="auto"/>
                        <w:right w:val="none" w:sz="0" w:space="0" w:color="auto"/>
                      </w:divBdr>
                      <w:divsChild>
                        <w:div w:id="18874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hinese_surname" TargetMode="External"/><Relationship Id="rId18" Type="http://schemas.openxmlformats.org/officeDocument/2006/relationships/hyperlink" Target="https://en.wikipedia.org/wiki/Beijing" TargetMode="External"/><Relationship Id="rId26" Type="http://schemas.openxmlformats.org/officeDocument/2006/relationships/hyperlink" Target="https://en.wikipedia.org/wiki/Museum_of_Flight" TargetMode="External"/><Relationship Id="rId39" Type="http://schemas.openxmlformats.org/officeDocument/2006/relationships/hyperlink" Target="https://en.wikipedia.org/wiki/Naval_engineering" TargetMode="External"/><Relationship Id="rId21" Type="http://schemas.openxmlformats.org/officeDocument/2006/relationships/hyperlink" Target="https://en.wikipedia.org/wiki/Taiwan" TargetMode="External"/><Relationship Id="rId34" Type="http://schemas.openxmlformats.org/officeDocument/2006/relationships/hyperlink" Target="https://en.wikipedia.org/wiki/Wong_Tsu" TargetMode="External"/><Relationship Id="rId42" Type="http://schemas.openxmlformats.org/officeDocument/2006/relationships/hyperlink" Target="https://en.wikipedia.org/wiki/1911_Revolution" TargetMode="External"/><Relationship Id="rId47" Type="http://schemas.openxmlformats.org/officeDocument/2006/relationships/hyperlink" Target="https://en.wikipedia.org/wiki/Wong_Tsu" TargetMode="External"/><Relationship Id="rId50" Type="http://schemas.openxmlformats.org/officeDocument/2006/relationships/hyperlink" Target="https://en.wikipedia.org/wiki/Wong_Tsu" TargetMode="External"/><Relationship Id="rId55" Type="http://schemas.openxmlformats.org/officeDocument/2006/relationships/hyperlink" Target="https://en.wikipedia.org/wiki/China_National_Aviation_Corporation" TargetMode="External"/><Relationship Id="rId63" Type="http://schemas.openxmlformats.org/officeDocument/2006/relationships/hyperlink" Target="https://en.wikipedia.org/wiki/Wong_Tsu" TargetMode="External"/><Relationship Id="rId68" Type="http://schemas.openxmlformats.org/officeDocument/2006/relationships/hyperlink" Target="https://en.wikipedia.org/wiki/List_of_aircraft_used_in_China_before_1937" TargetMode="External"/><Relationship Id="rId76" Type="http://schemas.openxmlformats.org/officeDocument/2006/relationships/hyperlink" Target="https://en.wikipedia.org/wiki/Special:BookSources/1879242095" TargetMode="External"/><Relationship Id="rId84" Type="http://schemas.openxmlformats.org/officeDocument/2006/relationships/hyperlink" Target="https://en.wikipedia.org/wiki/Wong_Tsu" TargetMode="External"/><Relationship Id="rId89" Type="http://schemas.openxmlformats.org/officeDocument/2006/relationships/hyperlink" Target="https://airandspace.si.edu/research/publications/wings-history-aviation-kites-space-age" TargetMode="External"/><Relationship Id="rId7" Type="http://schemas.openxmlformats.org/officeDocument/2006/relationships/image" Target="media/image1.jpeg"/><Relationship Id="rId71" Type="http://schemas.openxmlformats.org/officeDocument/2006/relationships/hyperlink" Target="https://en.wikipedia.org/wiki/Wong_Tsu"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n.wikipedia.org/wiki/Central_Aircraft_Manufacturing_Company" TargetMode="External"/><Relationship Id="rId29" Type="http://schemas.openxmlformats.org/officeDocument/2006/relationships/hyperlink" Target="https://en.wikipedia.org/wiki/Boeing" TargetMode="External"/><Relationship Id="rId11" Type="http://schemas.openxmlformats.org/officeDocument/2006/relationships/hyperlink" Target="https://en.wikipedia.org/wiki/Seattle,_Washington" TargetMode="External"/><Relationship Id="rId24" Type="http://schemas.openxmlformats.org/officeDocument/2006/relationships/hyperlink" Target="https://en.wikipedia.org/wiki/Boeing" TargetMode="External"/><Relationship Id="rId32" Type="http://schemas.openxmlformats.org/officeDocument/2006/relationships/hyperlink" Target="https://en.wikipedia.org/wiki/Wong_Tsu" TargetMode="External"/><Relationship Id="rId37" Type="http://schemas.openxmlformats.org/officeDocument/2006/relationships/hyperlink" Target="https://en.wikipedia.org/wiki/Beijing" TargetMode="External"/><Relationship Id="rId40" Type="http://schemas.openxmlformats.org/officeDocument/2006/relationships/hyperlink" Target="https://en.wikipedia.org/wiki/Aeronautical_engineering" TargetMode="External"/><Relationship Id="rId45" Type="http://schemas.openxmlformats.org/officeDocument/2006/relationships/hyperlink" Target="https://en.wikipedia.org/wiki/Buffalo,_New_York" TargetMode="External"/><Relationship Id="rId53" Type="http://schemas.openxmlformats.org/officeDocument/2006/relationships/hyperlink" Target="https://en.wikipedia.org/wiki/Wong_Tsu" TargetMode="External"/><Relationship Id="rId58" Type="http://schemas.openxmlformats.org/officeDocument/2006/relationships/hyperlink" Target="https://en.wikipedia.org/wiki/Wong_Tsu" TargetMode="External"/><Relationship Id="rId66" Type="http://schemas.openxmlformats.org/officeDocument/2006/relationships/hyperlink" Target="https://en.wikipedia.org/wiki/Wong_Tsu" TargetMode="External"/><Relationship Id="rId74" Type="http://schemas.openxmlformats.org/officeDocument/2006/relationships/hyperlink" Target="https://en.wikipedia.org/wiki/Wong_Tsu" TargetMode="External"/><Relationship Id="rId79" Type="http://schemas.openxmlformats.org/officeDocument/2006/relationships/hyperlink" Target="https://en.wikipedia.org/wiki/ISBN_(identifier)" TargetMode="External"/><Relationship Id="rId87" Type="http://schemas.openxmlformats.org/officeDocument/2006/relationships/hyperlink" Target="http://www.nwasianweekly.com/2005/11/an-aviation-pioneer-no-longer-forgotten/" TargetMode="External"/><Relationship Id="rId5" Type="http://schemas.openxmlformats.org/officeDocument/2006/relationships/footnotes" Target="footnotes.xml"/><Relationship Id="rId61" Type="http://schemas.openxmlformats.org/officeDocument/2006/relationships/hyperlink" Target="https://en.wikipedia.org/wiki/National_Cheng_Kung_University" TargetMode="External"/><Relationship Id="rId82" Type="http://schemas.openxmlformats.org/officeDocument/2006/relationships/hyperlink" Target="https://en.wikipedia.org/wiki/OCLC_(identifier)" TargetMode="External"/><Relationship Id="rId90" Type="http://schemas.openxmlformats.org/officeDocument/2006/relationships/hyperlink" Target="https://www.history.com/topics/inventions/wright-brothers" TargetMode="External"/><Relationship Id="rId19" Type="http://schemas.openxmlformats.org/officeDocument/2006/relationships/hyperlink" Target="https://en.wikipedia.org/wiki/Qing_China" TargetMode="External"/><Relationship Id="rId14" Type="http://schemas.openxmlformats.org/officeDocument/2006/relationships/hyperlink" Target="https://en.wikipedia.org/wiki/File:Jianqiao-camco_Wangzhu.jpg" TargetMode="External"/><Relationship Id="rId22" Type="http://schemas.openxmlformats.org/officeDocument/2006/relationships/hyperlink" Target="https://en.wikipedia.org/wiki/Republic_of_China" TargetMode="External"/><Relationship Id="rId27" Type="http://schemas.openxmlformats.org/officeDocument/2006/relationships/hyperlink" Target="https://en.wikipedia.org/wiki/Chinese_language" TargetMode="External"/><Relationship Id="rId30" Type="http://schemas.openxmlformats.org/officeDocument/2006/relationships/image" Target="media/image3.wmf"/><Relationship Id="rId35" Type="http://schemas.openxmlformats.org/officeDocument/2006/relationships/hyperlink" Target="https://en.wikipedia.org/wiki/Wong_Tsu" TargetMode="External"/><Relationship Id="rId43" Type="http://schemas.openxmlformats.org/officeDocument/2006/relationships/hyperlink" Target="https://en.wikipedia.org/w/index.php?title=Wong_Tsu&amp;action=edit&amp;section=2" TargetMode="External"/><Relationship Id="rId48" Type="http://schemas.openxmlformats.org/officeDocument/2006/relationships/hyperlink" Target="https://en.wikipedia.org/wiki/Wong_Tsu" TargetMode="External"/><Relationship Id="rId56" Type="http://schemas.openxmlformats.org/officeDocument/2006/relationships/hyperlink" Target="https://en.wikipedia.org/wiki/Central_Aircraft_Manufacturing_Company" TargetMode="External"/><Relationship Id="rId64" Type="http://schemas.openxmlformats.org/officeDocument/2006/relationships/hyperlink" Target="https://en.wikipedia.org/wiki/Museum_of_Flight" TargetMode="External"/><Relationship Id="rId69" Type="http://schemas.openxmlformats.org/officeDocument/2006/relationships/hyperlink" Target="https://en.wikipedia.org/wiki/Wong_Tsu" TargetMode="External"/><Relationship Id="rId77" Type="http://schemas.openxmlformats.org/officeDocument/2006/relationships/hyperlink" Target="https://en.wikipedia.org/wiki/Wong_Tsu" TargetMode="External"/><Relationship Id="rId8" Type="http://schemas.openxmlformats.org/officeDocument/2006/relationships/hyperlink" Target="https://en.wikipedia.org/wiki/Boeing_Airplane_Company" TargetMode="External"/><Relationship Id="rId51" Type="http://schemas.openxmlformats.org/officeDocument/2006/relationships/hyperlink" Target="https://en.wikipedia.org/wiki/Wong_Tsu" TargetMode="External"/><Relationship Id="rId72" Type="http://schemas.openxmlformats.org/officeDocument/2006/relationships/hyperlink" Target="https://blogs.wsj.com/chinarealtime/2015/09/24/the-chinese-birdman-who-got-u-s-aircraft-giant-boeing-flying/" TargetMode="External"/><Relationship Id="rId80" Type="http://schemas.openxmlformats.org/officeDocument/2006/relationships/hyperlink" Target="https://en.wikipedia.org/wiki/Special:BookSources/9781400031276" TargetMode="External"/><Relationship Id="rId85" Type="http://schemas.openxmlformats.org/officeDocument/2006/relationships/hyperlink" Target="https://www.seattlebusinessmag.com/past-experience-boeing%E2%80%99s-long-history-china"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Chinese_name" TargetMode="External"/><Relationship Id="rId17" Type="http://schemas.openxmlformats.org/officeDocument/2006/relationships/hyperlink" Target="https://en.wikipedia.org/wiki/Hangzhou" TargetMode="External"/><Relationship Id="rId25" Type="http://schemas.openxmlformats.org/officeDocument/2006/relationships/hyperlink" Target="https://en.wikipedia.org/wiki/Boeing" TargetMode="External"/><Relationship Id="rId33" Type="http://schemas.openxmlformats.org/officeDocument/2006/relationships/hyperlink" Target="https://en.wikipedia.org/wiki/Wong_Tsu" TargetMode="External"/><Relationship Id="rId38" Type="http://schemas.openxmlformats.org/officeDocument/2006/relationships/hyperlink" Target="https://en.wikipedia.org/wiki/Qing_China" TargetMode="External"/><Relationship Id="rId46" Type="http://schemas.openxmlformats.org/officeDocument/2006/relationships/hyperlink" Target="https://en.wikipedia.org/wiki/Boeing_Airplane_Company" TargetMode="External"/><Relationship Id="rId59" Type="http://schemas.openxmlformats.org/officeDocument/2006/relationships/hyperlink" Target="https://en.wikipedia.org/wiki/Kuomintang" TargetMode="External"/><Relationship Id="rId67" Type="http://schemas.openxmlformats.org/officeDocument/2006/relationships/hyperlink" Target="https://en.wikipedia.org/wiki/Air_warfare_of_World_War_II" TargetMode="External"/><Relationship Id="rId20" Type="http://schemas.openxmlformats.org/officeDocument/2006/relationships/hyperlink" Target="https://en.wikipedia.org/wiki/Tainan" TargetMode="External"/><Relationship Id="rId41" Type="http://schemas.openxmlformats.org/officeDocument/2006/relationships/hyperlink" Target="https://en.wikipedia.org/wiki/Massachusetts_Institute_of_Technology" TargetMode="External"/><Relationship Id="rId54" Type="http://schemas.openxmlformats.org/officeDocument/2006/relationships/hyperlink" Target="https://en.wikipedia.org/wiki/University_of_Washington" TargetMode="External"/><Relationship Id="rId62" Type="http://schemas.openxmlformats.org/officeDocument/2006/relationships/hyperlink" Target="https://en.wikipedia.org/wiki/Tainan" TargetMode="External"/><Relationship Id="rId70" Type="http://schemas.openxmlformats.org/officeDocument/2006/relationships/hyperlink" Target="https://www.boeing.com/news/frontiers/archive/2006/december/ts_sf12.pdf" TargetMode="External"/><Relationship Id="rId75" Type="http://schemas.openxmlformats.org/officeDocument/2006/relationships/hyperlink" Target="https://en.wikipedia.org/wiki/ISBN_(identifier)" TargetMode="External"/><Relationship Id="rId83" Type="http://schemas.openxmlformats.org/officeDocument/2006/relationships/hyperlink" Target="https://www.worldcat.org/oclc/488467698" TargetMode="External"/><Relationship Id="rId88" Type="http://schemas.openxmlformats.org/officeDocument/2006/relationships/hyperlink" Target="https://www.history.com/topics/immigration/chinese-exclusion-act-1882" TargetMode="External"/><Relationship Id="rId91" Type="http://schemas.openxmlformats.org/officeDocument/2006/relationships/hyperlink" Target="https://www.history.com/topics/world-war-i/world-war-i-histor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jpeg"/><Relationship Id="rId23" Type="http://schemas.openxmlformats.org/officeDocument/2006/relationships/hyperlink" Target="https://en.wikipedia.org/wiki/Massachusetts_Institute_of_Technology" TargetMode="External"/><Relationship Id="rId28" Type="http://schemas.openxmlformats.org/officeDocument/2006/relationships/hyperlink" Target="https://en.wikipedia.org/wiki/Pinyin" TargetMode="External"/><Relationship Id="rId36" Type="http://schemas.openxmlformats.org/officeDocument/2006/relationships/hyperlink" Target="https://en.wikipedia.org/wiki/Wong_Tsu" TargetMode="External"/><Relationship Id="rId49" Type="http://schemas.openxmlformats.org/officeDocument/2006/relationships/hyperlink" Target="https://en.wikipedia.org/wiki/Boeing_Model_C" TargetMode="External"/><Relationship Id="rId57" Type="http://schemas.openxmlformats.org/officeDocument/2006/relationships/hyperlink" Target="https://en.wikipedia.org/wiki/Curtiss-Wright_Corporation" TargetMode="External"/><Relationship Id="rId10" Type="http://schemas.openxmlformats.org/officeDocument/2006/relationships/hyperlink" Target="https://en.wikipedia.org/wiki/Museum_of_Flight" TargetMode="External"/><Relationship Id="rId31" Type="http://schemas.openxmlformats.org/officeDocument/2006/relationships/control" Target="activeX/activeX1.xml"/><Relationship Id="rId44" Type="http://schemas.openxmlformats.org/officeDocument/2006/relationships/hyperlink" Target="https://en.wikipedia.org/wiki/Curtiss" TargetMode="External"/><Relationship Id="rId52" Type="http://schemas.openxmlformats.org/officeDocument/2006/relationships/hyperlink" Target="https://en.wikipedia.org/wiki/Wong_Tsu" TargetMode="External"/><Relationship Id="rId60" Type="http://schemas.openxmlformats.org/officeDocument/2006/relationships/hyperlink" Target="https://en.wikipedia.org/wiki/Chinese_Civil_War" TargetMode="External"/><Relationship Id="rId65" Type="http://schemas.openxmlformats.org/officeDocument/2006/relationships/hyperlink" Target="https://en.wikipedia.org/wiki/Seattle,_Washington" TargetMode="External"/><Relationship Id="rId73" Type="http://schemas.openxmlformats.org/officeDocument/2006/relationships/hyperlink" Target="https://en.wikipedia.org/wiki/Wong_Tsu" TargetMode="External"/><Relationship Id="rId78" Type="http://schemas.openxmlformats.org/officeDocument/2006/relationships/hyperlink" Target="https://en.wikipedia.org/wiki/Wong_Tsu" TargetMode="External"/><Relationship Id="rId81" Type="http://schemas.openxmlformats.org/officeDocument/2006/relationships/hyperlink" Target="https://en.wikipedia.org/wiki/Wong_Tsu" TargetMode="External"/><Relationship Id="rId86" Type="http://schemas.openxmlformats.org/officeDocument/2006/relationships/hyperlink" Target="https://en.wikipedia.org/wiki/Wong_Tsu"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Boeing_Model_C"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7</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Richard</cp:lastModifiedBy>
  <cp:revision>8</cp:revision>
  <dcterms:created xsi:type="dcterms:W3CDTF">2022-12-05T19:10:00Z</dcterms:created>
  <dcterms:modified xsi:type="dcterms:W3CDTF">2022-12-13T04:28:00Z</dcterms:modified>
</cp:coreProperties>
</file>