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9A" w:rsidRPr="007D249A" w:rsidRDefault="007D249A">
      <w:pPr>
        <w:rPr>
          <w:rFonts w:ascii="Georgia" w:hAnsi="Georgia"/>
          <w:b/>
          <w:color w:val="C00000"/>
          <w:sz w:val="28"/>
          <w:szCs w:val="28"/>
        </w:rPr>
      </w:pPr>
      <w:r w:rsidRPr="007D249A">
        <w:rPr>
          <w:rFonts w:ascii="Georgia" w:hAnsi="Georgia"/>
          <w:b/>
          <w:color w:val="C00000"/>
          <w:sz w:val="28"/>
          <w:szCs w:val="28"/>
        </w:rPr>
        <w:t>What is DARPA?</w:t>
      </w:r>
    </w:p>
    <w:p w:rsidR="007D249A" w:rsidRPr="007D249A" w:rsidRDefault="007D249A">
      <w:pPr>
        <w:rPr>
          <w:rFonts w:ascii="Georgia" w:hAnsi="Georgia"/>
          <w:b/>
          <w:color w:val="C00000"/>
          <w:sz w:val="28"/>
          <w:szCs w:val="28"/>
        </w:rPr>
      </w:pPr>
      <w:r w:rsidRPr="007D249A">
        <w:rPr>
          <w:rFonts w:ascii="Georgia" w:hAnsi="Georgia"/>
          <w:b/>
          <w:color w:val="C00000"/>
          <w:sz w:val="28"/>
          <w:szCs w:val="28"/>
        </w:rPr>
        <w:t>DARPA is the Department of Defense's Weapons Research Agency</w:t>
      </w:r>
    </w:p>
    <w:p w:rsidR="00080CC7" w:rsidRDefault="007D249A">
      <w:pPr>
        <w:rPr>
          <w:rFonts w:ascii="Georgia" w:hAnsi="Georgia"/>
          <w:sz w:val="24"/>
          <w:szCs w:val="24"/>
        </w:rPr>
      </w:pPr>
      <w:r w:rsidRPr="007D249A">
        <w:rPr>
          <w:rFonts w:ascii="Georgia" w:hAnsi="Georgia"/>
          <w:sz w:val="24"/>
          <w:szCs w:val="24"/>
        </w:rPr>
        <w:t>DARPA was</w:t>
      </w:r>
      <w:r>
        <w:rPr>
          <w:rFonts w:ascii="Georgia" w:hAnsi="Georgia"/>
          <w:sz w:val="24"/>
          <w:szCs w:val="24"/>
        </w:rPr>
        <w:t xml:space="preserve"> developed in 1958 by direction of President Dwight D. Eisenhower </w:t>
      </w:r>
      <w:r w:rsidR="00080CC7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 xml:space="preserve">conduct research and development of the most strategic systems for the offense and defense of America. </w:t>
      </w:r>
      <w:r w:rsidR="00080CC7">
        <w:rPr>
          <w:rFonts w:ascii="Georgia" w:hAnsi="Georgia"/>
          <w:sz w:val="24"/>
          <w:szCs w:val="24"/>
        </w:rPr>
        <w:t xml:space="preserve">The </w:t>
      </w:r>
      <w:r w:rsidR="0063467E">
        <w:rPr>
          <w:rFonts w:ascii="Georgia" w:hAnsi="Georgia"/>
          <w:sz w:val="24"/>
          <w:szCs w:val="24"/>
        </w:rPr>
        <w:t xml:space="preserve">Russian launch of their Sputnik satellite </w:t>
      </w:r>
      <w:r w:rsidR="00080CC7">
        <w:rPr>
          <w:rFonts w:ascii="Georgia" w:hAnsi="Georgia"/>
          <w:sz w:val="24"/>
          <w:szCs w:val="24"/>
        </w:rPr>
        <w:t>alerted the U.S. for a need to accelerate our military R&amp;D.</w:t>
      </w:r>
    </w:p>
    <w:p w:rsidR="00450A42" w:rsidRDefault="007D249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Knowing the </w:t>
      </w:r>
      <w:r w:rsidR="00080CC7">
        <w:rPr>
          <w:rFonts w:ascii="Georgia" w:hAnsi="Georgia"/>
          <w:sz w:val="24"/>
          <w:szCs w:val="24"/>
        </w:rPr>
        <w:t xml:space="preserve">potential </w:t>
      </w:r>
      <w:r>
        <w:rPr>
          <w:rFonts w:ascii="Georgia" w:hAnsi="Georgia"/>
          <w:sz w:val="24"/>
          <w:szCs w:val="24"/>
        </w:rPr>
        <w:t>power that DARPA would have</w:t>
      </w:r>
      <w:r w:rsidR="00080CC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it was Eisenhower who recognized that DARPA had to be a </w:t>
      </w:r>
      <w:proofErr w:type="gramStart"/>
      <w:r>
        <w:rPr>
          <w:rFonts w:ascii="Georgia" w:hAnsi="Georgia"/>
          <w:sz w:val="24"/>
          <w:szCs w:val="24"/>
        </w:rPr>
        <w:t>DoD</w:t>
      </w:r>
      <w:proofErr w:type="gramEnd"/>
      <w:r>
        <w:rPr>
          <w:rFonts w:ascii="Georgia" w:hAnsi="Georgia"/>
          <w:sz w:val="24"/>
          <w:szCs w:val="24"/>
        </w:rPr>
        <w:t xml:space="preserve"> agency and warned about a potential Military Industrial Complex.  He did not want that defense contractors to be part of this </w:t>
      </w:r>
      <w:proofErr w:type="gramStart"/>
      <w:r>
        <w:rPr>
          <w:rFonts w:ascii="Georgia" w:hAnsi="Georgia"/>
          <w:sz w:val="24"/>
          <w:szCs w:val="24"/>
        </w:rPr>
        <w:t>DoD</w:t>
      </w:r>
      <w:proofErr w:type="gramEnd"/>
      <w:r>
        <w:rPr>
          <w:rFonts w:ascii="Georgia" w:hAnsi="Georgia"/>
          <w:sz w:val="24"/>
          <w:szCs w:val="24"/>
        </w:rPr>
        <w:t xml:space="preserve"> research organization to avoid conflict of interests that would</w:t>
      </w:r>
      <w:r w:rsidR="00080CC7">
        <w:rPr>
          <w:rFonts w:ascii="Georgia" w:hAnsi="Georgia"/>
          <w:sz w:val="24"/>
          <w:szCs w:val="24"/>
        </w:rPr>
        <w:t xml:space="preserve"> in the best interests of defense contractors, and </w:t>
      </w:r>
      <w:r>
        <w:rPr>
          <w:rFonts w:ascii="Georgia" w:hAnsi="Georgia"/>
          <w:sz w:val="24"/>
          <w:szCs w:val="24"/>
        </w:rPr>
        <w:t>not</w:t>
      </w:r>
      <w:r w:rsidR="00080CC7">
        <w:rPr>
          <w:rFonts w:ascii="Georgia" w:hAnsi="Georgia"/>
          <w:sz w:val="24"/>
          <w:szCs w:val="24"/>
        </w:rPr>
        <w:t xml:space="preserve"> necessarily </w:t>
      </w:r>
      <w:r>
        <w:rPr>
          <w:rFonts w:ascii="Georgia" w:hAnsi="Georgia"/>
          <w:sz w:val="24"/>
          <w:szCs w:val="24"/>
        </w:rPr>
        <w:t>in our nation's best interests.</w:t>
      </w:r>
    </w:p>
    <w:p w:rsidR="00450A42" w:rsidRDefault="00450A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DARPA's research has also benefited our civilian sector as their research has resulted in the development of products including the internet, GPS, and email.  Thank you DARPA.</w:t>
      </w:r>
    </w:p>
    <w:p w:rsidR="00450A42" w:rsidRDefault="00080CC7" w:rsidP="00450A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It's s</w:t>
      </w:r>
      <w:r w:rsidR="00450A42">
        <w:rPr>
          <w:rFonts w:ascii="Georgia" w:hAnsi="Georgia"/>
          <w:sz w:val="24"/>
          <w:szCs w:val="24"/>
        </w:rPr>
        <w:t xml:space="preserve">taffing is composed of world-class scientists and engineers who come from industry, </w:t>
      </w:r>
      <w:r>
        <w:rPr>
          <w:rFonts w:ascii="Georgia" w:hAnsi="Georgia"/>
          <w:sz w:val="24"/>
          <w:szCs w:val="24"/>
        </w:rPr>
        <w:t xml:space="preserve">and </w:t>
      </w:r>
      <w:r w:rsidR="00450A42">
        <w:rPr>
          <w:rFonts w:ascii="Georgia" w:hAnsi="Georgia"/>
          <w:sz w:val="24"/>
          <w:szCs w:val="24"/>
        </w:rPr>
        <w:t>universities</w:t>
      </w:r>
      <w:r>
        <w:rPr>
          <w:rFonts w:ascii="Georgia" w:hAnsi="Georgia"/>
          <w:sz w:val="24"/>
          <w:szCs w:val="24"/>
        </w:rPr>
        <w:t>,</w:t>
      </w:r>
      <w:r w:rsidR="00450A42">
        <w:rPr>
          <w:rFonts w:ascii="Georgia" w:hAnsi="Georgia"/>
          <w:sz w:val="24"/>
          <w:szCs w:val="24"/>
        </w:rPr>
        <w:t xml:space="preserve"> and federal government laboratories.  These technical personnel are rotated every 3-5 years. </w:t>
      </w:r>
      <w:r w:rsidR="00450A42" w:rsidRPr="007D249A">
        <w:rPr>
          <w:rFonts w:ascii="Georgia" w:hAnsi="Georgia"/>
        </w:rPr>
        <w:t xml:space="preserve"> </w:t>
      </w:r>
      <w:r w:rsidR="00450A42" w:rsidRPr="00450A42">
        <w:rPr>
          <w:rFonts w:ascii="Georgia" w:hAnsi="Georgia"/>
          <w:sz w:val="24"/>
          <w:szCs w:val="24"/>
        </w:rPr>
        <w:t>Pro</w:t>
      </w:r>
      <w:r w:rsidR="00450A42">
        <w:rPr>
          <w:rFonts w:ascii="Georgia" w:hAnsi="Georgia"/>
          <w:sz w:val="24"/>
          <w:szCs w:val="24"/>
        </w:rPr>
        <w:t xml:space="preserve">gram managers are selected who </w:t>
      </w:r>
      <w:r>
        <w:rPr>
          <w:rFonts w:ascii="Georgia" w:hAnsi="Georgia"/>
          <w:sz w:val="24"/>
          <w:szCs w:val="24"/>
        </w:rPr>
        <w:t>have great</w:t>
      </w:r>
      <w:r w:rsidR="00154EAC">
        <w:rPr>
          <w:rFonts w:ascii="Georgia" w:hAnsi="Georgia"/>
          <w:sz w:val="24"/>
          <w:szCs w:val="24"/>
        </w:rPr>
        <w:t xml:space="preserve"> technical skills and an</w:t>
      </w:r>
      <w:r w:rsidR="00450A42" w:rsidRPr="00450A42">
        <w:rPr>
          <w:rFonts w:ascii="Georgia" w:hAnsi="Georgia"/>
          <w:sz w:val="24"/>
          <w:szCs w:val="24"/>
        </w:rPr>
        <w:t xml:space="preserve"> entrepreneurial</w:t>
      </w:r>
      <w:r w:rsidR="00154EAC">
        <w:rPr>
          <w:rFonts w:ascii="Georgia" w:hAnsi="Georgia"/>
          <w:sz w:val="24"/>
          <w:szCs w:val="24"/>
        </w:rPr>
        <w:t xml:space="preserve"> vision</w:t>
      </w:r>
      <w:r w:rsidR="00450A42" w:rsidRPr="00450A42">
        <w:rPr>
          <w:rFonts w:ascii="Georgia" w:hAnsi="Georgia"/>
          <w:sz w:val="24"/>
          <w:szCs w:val="24"/>
        </w:rPr>
        <w:t xml:space="preserve">. </w:t>
      </w:r>
      <w:r w:rsidR="00450A42">
        <w:rPr>
          <w:rFonts w:ascii="Georgia" w:hAnsi="Georgia"/>
          <w:sz w:val="24"/>
          <w:szCs w:val="24"/>
        </w:rPr>
        <w:t xml:space="preserve"> HQ, DARPA is located in Arlington, VA (centered between the Pentagon and the White House).</w:t>
      </w:r>
    </w:p>
    <w:p w:rsidR="0063467E" w:rsidRPr="00450A42" w:rsidRDefault="0063467E" w:rsidP="00450A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list of DARPA projects is quite long.  Here are a couple of projects that have piqued </w:t>
      </w:r>
      <w:proofErr w:type="gramStart"/>
      <w:r>
        <w:rPr>
          <w:rFonts w:ascii="Georgia" w:hAnsi="Georgia"/>
          <w:sz w:val="24"/>
          <w:szCs w:val="24"/>
        </w:rPr>
        <w:t>my</w:t>
      </w:r>
      <w:proofErr w:type="gramEnd"/>
      <w:r>
        <w:rPr>
          <w:rFonts w:ascii="Georgia" w:hAnsi="Georgia"/>
          <w:sz w:val="24"/>
          <w:szCs w:val="24"/>
        </w:rPr>
        <w:t xml:space="preserve"> interest.</w:t>
      </w:r>
    </w:p>
    <w:p w:rsidR="00450A42" w:rsidRDefault="00634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Fast and maneuverable lightweight drones for our Air Force.</w:t>
      </w:r>
    </w:p>
    <w:p w:rsidR="0063467E" w:rsidRDefault="00634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Lightweight combat robots for our Army.</w:t>
      </w:r>
      <w:bookmarkStart w:id="0" w:name="_GoBack"/>
      <w:bookmarkEnd w:id="0"/>
    </w:p>
    <w:p w:rsidR="00450A42" w:rsidRDefault="006346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Smart bullets using advanced sens</w:t>
      </w:r>
      <w:r w:rsidR="00154EAC">
        <w:rPr>
          <w:rFonts w:ascii="Georgia" w:hAnsi="Georgia"/>
          <w:sz w:val="24"/>
          <w:szCs w:val="24"/>
        </w:rPr>
        <w:t xml:space="preserve">ors for snipers to hit specific </w:t>
      </w:r>
      <w:r>
        <w:rPr>
          <w:rFonts w:ascii="Georgia" w:hAnsi="Georgia"/>
          <w:sz w:val="24"/>
          <w:szCs w:val="24"/>
        </w:rPr>
        <w:t>targets</w:t>
      </w:r>
      <w:r w:rsidR="00154EAC">
        <w:rPr>
          <w:rFonts w:ascii="Georgia" w:hAnsi="Georgia"/>
          <w:sz w:val="24"/>
          <w:szCs w:val="24"/>
        </w:rPr>
        <w:t xml:space="preserve"> precisely.</w:t>
      </w:r>
    </w:p>
    <w:p w:rsidR="00154EAC" w:rsidRPr="00154EAC" w:rsidRDefault="00154EAC" w:rsidP="00154EAC">
      <w:pPr>
        <w:rPr>
          <w:rFonts w:ascii="Georgia" w:hAnsi="Georgia"/>
          <w:sz w:val="24"/>
          <w:szCs w:val="24"/>
        </w:rPr>
      </w:pPr>
      <w:r w:rsidRPr="00154EAC">
        <w:rPr>
          <w:rFonts w:ascii="Georgia" w:hAnsi="Georgia"/>
          <w:sz w:val="24"/>
          <w:szCs w:val="24"/>
        </w:rPr>
        <w:t>Submersibl</w:t>
      </w:r>
      <w:r>
        <w:rPr>
          <w:rFonts w:ascii="Georgia" w:hAnsi="Georgia"/>
          <w:sz w:val="24"/>
          <w:szCs w:val="24"/>
        </w:rPr>
        <w:t>e Aircraft - DARPA's Flying Sub for our Navy</w:t>
      </w:r>
    </w:p>
    <w:p w:rsidR="007D249A" w:rsidRPr="007D249A" w:rsidRDefault="00450A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author of this article while serving in the Air Force worked closely with DARPA scientists to assess the threat of enemy weapons which was essential for developing counter-weapons</w:t>
      </w:r>
      <w:r w:rsidR="001849FF">
        <w:rPr>
          <w:rFonts w:ascii="Georgia" w:hAnsi="Georgia"/>
          <w:sz w:val="24"/>
          <w:szCs w:val="24"/>
        </w:rPr>
        <w:t>.  (Information for this report is sourced from open sources.)</w:t>
      </w:r>
      <w:r w:rsidR="007D249A">
        <w:rPr>
          <w:rFonts w:ascii="Georgia" w:hAnsi="Georgia"/>
          <w:sz w:val="24"/>
          <w:szCs w:val="24"/>
        </w:rPr>
        <w:t xml:space="preserve"> </w:t>
      </w:r>
      <w:r w:rsidR="001849FF">
        <w:rPr>
          <w:rFonts w:ascii="Georgia" w:hAnsi="Georgia"/>
          <w:sz w:val="24"/>
          <w:szCs w:val="24"/>
        </w:rPr>
        <w:t xml:space="preserve"> </w:t>
      </w:r>
    </w:p>
    <w:p w:rsidR="007D249A" w:rsidRPr="0063467E" w:rsidRDefault="0063467E" w:rsidP="00450A42">
      <w:pPr>
        <w:jc w:val="center"/>
        <w:rPr>
          <w:rFonts w:ascii="Georgia" w:hAnsi="Georgia"/>
          <w:b/>
          <w:color w:val="002060"/>
        </w:rPr>
      </w:pPr>
      <w:r w:rsidRPr="0063467E">
        <w:rPr>
          <w:rFonts w:ascii="Georgia" w:hAnsi="Georgia"/>
          <w:b/>
          <w:color w:val="002060"/>
        </w:rPr>
        <w:t>==========================================</w:t>
      </w:r>
    </w:p>
    <w:p w:rsidR="007D249A" w:rsidRPr="007D249A" w:rsidRDefault="007D249A">
      <w:pPr>
        <w:rPr>
          <w:rFonts w:ascii="Georgia" w:hAnsi="Georgia"/>
          <w:b/>
          <w:color w:val="002060"/>
        </w:rPr>
      </w:pPr>
      <w:r w:rsidRPr="007D249A">
        <w:rPr>
          <w:rFonts w:ascii="Georgia" w:hAnsi="Georgia"/>
          <w:b/>
          <w:color w:val="002060"/>
        </w:rPr>
        <w:t>Sources:</w:t>
      </w:r>
    </w:p>
    <w:p w:rsidR="002C6794" w:rsidRPr="007D249A" w:rsidRDefault="00524EB8">
      <w:pPr>
        <w:rPr>
          <w:rFonts w:ascii="Georgia" w:hAnsi="Georgia"/>
          <w:b/>
          <w:i/>
          <w:color w:val="002060"/>
          <w:sz w:val="18"/>
          <w:szCs w:val="18"/>
        </w:rPr>
      </w:pPr>
      <w:hyperlink r:id="rId6" w:history="1">
        <w:r w:rsidR="009945EC" w:rsidRPr="007D249A">
          <w:rPr>
            <w:rStyle w:val="Hyperlink"/>
            <w:rFonts w:ascii="Georgia" w:hAnsi="Georgia"/>
            <w:b/>
            <w:i/>
            <w:color w:val="002060"/>
            <w:sz w:val="18"/>
            <w:szCs w:val="18"/>
          </w:rPr>
          <w:t>https://www.google.com/search?q=what%20is%20DARPA</w:t>
        </w:r>
      </w:hyperlink>
      <w:r w:rsidR="009945EC" w:rsidRPr="007D249A">
        <w:rPr>
          <w:rFonts w:ascii="Georgia" w:hAnsi="Georgia"/>
          <w:b/>
          <w:i/>
          <w:color w:val="002060"/>
          <w:sz w:val="18"/>
          <w:szCs w:val="18"/>
        </w:rPr>
        <w:t>?</w:t>
      </w:r>
    </w:p>
    <w:p w:rsidR="009945EC" w:rsidRPr="007D249A" w:rsidRDefault="009945EC" w:rsidP="009945EC">
      <w:pPr>
        <w:spacing w:after="0" w:line="240" w:lineRule="auto"/>
        <w:rPr>
          <w:rFonts w:ascii="Georgia" w:eastAsia="Times New Roman" w:hAnsi="Georgia" w:cs="Times New Roman"/>
        </w:rPr>
      </w:pPr>
      <w:r w:rsidRPr="007D249A">
        <w:rPr>
          <w:rFonts w:ascii="Georgia" w:eastAsia="Times New Roman" w:hAnsi="Georgia" w:cs="Times New Roman"/>
        </w:rPr>
        <w:t xml:space="preserve">The Defense Advanced Research Projects Agency is a research and development agency of the United States Department of Defense responsible for the development of emerging technologies for use by the military. </w:t>
      </w:r>
      <w:hyperlink r:id="rId7" w:history="1">
        <w:r w:rsidRPr="007D249A">
          <w:rPr>
            <w:rFonts w:ascii="Georgia" w:eastAsia="Times New Roman" w:hAnsi="Georgia" w:cs="Times New Roman"/>
            <w:color w:val="0000FF"/>
            <w:u w:val="single"/>
          </w:rPr>
          <w:t>Wikipedia</w:t>
        </w:r>
      </w:hyperlink>
    </w:p>
    <w:p w:rsidR="009945EC" w:rsidRPr="007D249A" w:rsidRDefault="00524EB8" w:rsidP="009945EC">
      <w:pPr>
        <w:spacing w:after="0" w:line="240" w:lineRule="auto"/>
        <w:rPr>
          <w:rFonts w:ascii="Georgia" w:eastAsia="Times New Roman" w:hAnsi="Georgia" w:cs="Times New Roman"/>
        </w:rPr>
      </w:pPr>
      <w:hyperlink r:id="rId8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Founder</w:t>
        </w:r>
      </w:hyperlink>
      <w:r w:rsidR="009945EC" w:rsidRPr="007D249A">
        <w:rPr>
          <w:rFonts w:ascii="Georgia" w:eastAsia="Times New Roman" w:hAnsi="Georgia" w:cs="Times New Roman"/>
        </w:rPr>
        <w:t xml:space="preserve">: </w:t>
      </w:r>
      <w:hyperlink r:id="rId9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Dwight D. Eisenhower</w:t>
        </w:r>
      </w:hyperlink>
    </w:p>
    <w:p w:rsidR="009945EC" w:rsidRPr="007D249A" w:rsidRDefault="00524EB8" w:rsidP="009945EC">
      <w:pPr>
        <w:spacing w:after="0" w:line="240" w:lineRule="auto"/>
        <w:rPr>
          <w:rFonts w:ascii="Georgia" w:eastAsia="Times New Roman" w:hAnsi="Georgia" w:cs="Times New Roman"/>
        </w:rPr>
      </w:pPr>
      <w:hyperlink r:id="rId10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Founded</w:t>
        </w:r>
      </w:hyperlink>
      <w:r w:rsidR="009945EC" w:rsidRPr="007D249A">
        <w:rPr>
          <w:rFonts w:ascii="Georgia" w:eastAsia="Times New Roman" w:hAnsi="Georgia" w:cs="Times New Roman"/>
        </w:rPr>
        <w:t>: February 7, 1958</w:t>
      </w:r>
    </w:p>
    <w:p w:rsidR="009945EC" w:rsidRPr="007D249A" w:rsidRDefault="00524EB8" w:rsidP="009945EC">
      <w:pPr>
        <w:spacing w:after="0" w:line="240" w:lineRule="auto"/>
        <w:rPr>
          <w:rFonts w:ascii="Georgia" w:eastAsia="Times New Roman" w:hAnsi="Georgia" w:cs="Times New Roman"/>
        </w:rPr>
      </w:pPr>
      <w:hyperlink r:id="rId11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Headquarters</w:t>
        </w:r>
      </w:hyperlink>
      <w:r w:rsidR="009945EC" w:rsidRPr="007D249A">
        <w:rPr>
          <w:rFonts w:ascii="Georgia" w:eastAsia="Times New Roman" w:hAnsi="Georgia" w:cs="Times New Roman"/>
        </w:rPr>
        <w:t xml:space="preserve">: </w:t>
      </w:r>
      <w:hyperlink r:id="rId12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Arlington County, VA</w:t>
        </w:r>
      </w:hyperlink>
    </w:p>
    <w:p w:rsidR="009945EC" w:rsidRPr="007D249A" w:rsidRDefault="00524EB8" w:rsidP="009945EC">
      <w:pPr>
        <w:spacing w:after="0" w:line="240" w:lineRule="auto"/>
        <w:rPr>
          <w:rFonts w:ascii="Georgia" w:eastAsia="Times New Roman" w:hAnsi="Georgia" w:cs="Times New Roman"/>
        </w:rPr>
      </w:pPr>
      <w:hyperlink r:id="rId13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Directors</w:t>
        </w:r>
      </w:hyperlink>
      <w:r w:rsidR="009945EC" w:rsidRPr="007D249A">
        <w:rPr>
          <w:rFonts w:ascii="Georgia" w:eastAsia="Times New Roman" w:hAnsi="Georgia" w:cs="Times New Roman"/>
        </w:rPr>
        <w:t xml:space="preserve">: </w:t>
      </w:r>
      <w:hyperlink r:id="rId14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Steven H. Walker</w:t>
        </w:r>
      </w:hyperlink>
      <w:r w:rsidR="009945EC" w:rsidRPr="007D249A">
        <w:rPr>
          <w:rFonts w:ascii="Georgia" w:eastAsia="Times New Roman" w:hAnsi="Georgia" w:cs="Times New Roman"/>
        </w:rPr>
        <w:t xml:space="preserve">, </w:t>
      </w:r>
      <w:hyperlink r:id="rId15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Victoria Coleman</w:t>
        </w:r>
      </w:hyperlink>
    </w:p>
    <w:p w:rsidR="009945EC" w:rsidRPr="007D249A" w:rsidRDefault="00524EB8" w:rsidP="009945EC">
      <w:pPr>
        <w:spacing w:after="0" w:line="240" w:lineRule="auto"/>
        <w:rPr>
          <w:rFonts w:ascii="Georgia" w:eastAsia="Times New Roman" w:hAnsi="Georgia" w:cs="Times New Roman"/>
        </w:rPr>
      </w:pPr>
      <w:hyperlink r:id="rId16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Subsidiaries</w:t>
        </w:r>
      </w:hyperlink>
      <w:r w:rsidR="009945EC" w:rsidRPr="007D249A">
        <w:rPr>
          <w:rFonts w:ascii="Georgia" w:eastAsia="Times New Roman" w:hAnsi="Georgia" w:cs="Times New Roman"/>
        </w:rPr>
        <w:t xml:space="preserve">: </w:t>
      </w:r>
      <w:hyperlink r:id="rId17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Microsystems Technology Office</w:t>
        </w:r>
      </w:hyperlink>
      <w:r w:rsidR="009945EC" w:rsidRPr="007D249A">
        <w:rPr>
          <w:rFonts w:ascii="Georgia" w:eastAsia="Times New Roman" w:hAnsi="Georgia" w:cs="Times New Roman"/>
        </w:rPr>
        <w:t xml:space="preserve">, </w:t>
      </w:r>
      <w:hyperlink r:id="rId18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MORE</w:t>
        </w:r>
      </w:hyperlink>
    </w:p>
    <w:p w:rsidR="009945EC" w:rsidRDefault="00524EB8" w:rsidP="009945EC">
      <w:pPr>
        <w:spacing w:after="0" w:line="240" w:lineRule="auto"/>
        <w:rPr>
          <w:rFonts w:ascii="Georgia" w:hAnsi="Georgia"/>
        </w:rPr>
      </w:pPr>
      <w:hyperlink r:id="rId19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Parent organization</w:t>
        </w:r>
      </w:hyperlink>
      <w:r w:rsidR="009945EC" w:rsidRPr="007D249A">
        <w:rPr>
          <w:rFonts w:ascii="Georgia" w:eastAsia="Times New Roman" w:hAnsi="Georgia" w:cs="Times New Roman"/>
        </w:rPr>
        <w:t xml:space="preserve">: </w:t>
      </w:r>
      <w:hyperlink r:id="rId20" w:history="1">
        <w:r w:rsidR="009945EC" w:rsidRPr="007D249A">
          <w:rPr>
            <w:rFonts w:ascii="Georgia" w:eastAsia="Times New Roman" w:hAnsi="Georgia" w:cs="Times New Roman"/>
            <w:color w:val="0000FF"/>
            <w:u w:val="single"/>
          </w:rPr>
          <w:t>United States Department of Defense</w:t>
        </w:r>
      </w:hyperlink>
    </w:p>
    <w:p w:rsidR="0063467E" w:rsidRPr="007D249A" w:rsidRDefault="0063467E" w:rsidP="009945EC">
      <w:pPr>
        <w:spacing w:after="0" w:line="240" w:lineRule="auto"/>
        <w:rPr>
          <w:rFonts w:ascii="Georgia" w:eastAsia="Times New Roman" w:hAnsi="Georgia" w:cs="Times New Roman"/>
        </w:rPr>
      </w:pPr>
    </w:p>
    <w:p w:rsidR="009945EC" w:rsidRPr="0063467E" w:rsidRDefault="009945EC" w:rsidP="0063467E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63467E">
        <w:rPr>
          <w:rFonts w:ascii="Georgia" w:hAnsi="Georgia"/>
          <w:b/>
        </w:rPr>
        <w:t>==========================================</w:t>
      </w:r>
    </w:p>
    <w:p w:rsidR="009945EC" w:rsidRPr="007D249A" w:rsidRDefault="00524EB8">
      <w:pPr>
        <w:rPr>
          <w:rFonts w:ascii="Georgia" w:hAnsi="Georgia"/>
        </w:rPr>
      </w:pPr>
      <w:hyperlink r:id="rId21" w:history="1">
        <w:r w:rsidR="009945EC" w:rsidRPr="007D249A">
          <w:rPr>
            <w:rStyle w:val="Hyperlink"/>
            <w:rFonts w:ascii="Georgia" w:hAnsi="Georgia"/>
          </w:rPr>
          <w:t>https://www.google.com/search?q=what%20is%20DARPA</w:t>
        </w:r>
      </w:hyperlink>
      <w:r w:rsidR="009945EC" w:rsidRPr="007D249A">
        <w:rPr>
          <w:rFonts w:ascii="Georgia" w:hAnsi="Georgia"/>
        </w:rPr>
        <w:t>?</w:t>
      </w:r>
    </w:p>
    <w:p w:rsidR="009945EC" w:rsidRPr="007D249A" w:rsidRDefault="009945EC" w:rsidP="009945EC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Here's a listing of the DARPA-related projects presented on the </w:t>
      </w:r>
      <w:proofErr w:type="spellStart"/>
      <w:r w:rsidRPr="007D249A">
        <w:rPr>
          <w:rFonts w:ascii="Georgia" w:hAnsi="Georgia"/>
        </w:rPr>
        <w:t>Technovelgy</w:t>
      </w:r>
      <w:proofErr w:type="spellEnd"/>
      <w:r w:rsidRPr="007D249A">
        <w:rPr>
          <w:rFonts w:ascii="Georgia" w:hAnsi="Georgia"/>
        </w:rPr>
        <w:t xml:space="preserve"> site:</w:t>
      </w:r>
    </w:p>
    <w:p w:rsidR="009945EC" w:rsidRPr="007D249A" w:rsidRDefault="009945EC" w:rsidP="009945EC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Fast Lightweight Autonomy Indoor Drones </w:t>
      </w:r>
      <w:proofErr w:type="gramStart"/>
      <w:r w:rsidRPr="007D249A">
        <w:rPr>
          <w:rFonts w:ascii="Georgia" w:hAnsi="Georgia"/>
        </w:rPr>
        <w:t>For</w:t>
      </w:r>
      <w:proofErr w:type="gramEnd"/>
      <w:r w:rsidRPr="007D249A">
        <w:rPr>
          <w:rFonts w:ascii="Georgia" w:hAnsi="Georgia"/>
        </w:rPr>
        <w:t xml:space="preserve"> DARPA. ...</w:t>
      </w:r>
    </w:p>
    <w:p w:rsidR="009945EC" w:rsidRPr="007D249A" w:rsidRDefault="009945EC" w:rsidP="009945EC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Video Highlights Fast Lightweight Autonomy Drones. ...</w:t>
      </w:r>
    </w:p>
    <w:p w:rsidR="009945EC" w:rsidRPr="007D249A" w:rsidRDefault="009945EC" w:rsidP="009945EC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M3 Soft Camo Robots. ...</w:t>
      </w:r>
    </w:p>
    <w:p w:rsidR="009945EC" w:rsidRPr="007D249A" w:rsidRDefault="009945EC" w:rsidP="009945EC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EXACTO Smart Bullet </w:t>
      </w:r>
      <w:proofErr w:type="gramStart"/>
      <w:r w:rsidRPr="007D249A">
        <w:rPr>
          <w:rFonts w:ascii="Georgia" w:hAnsi="Georgia"/>
        </w:rPr>
        <w:t>From</w:t>
      </w:r>
      <w:proofErr w:type="gramEnd"/>
      <w:r w:rsidRPr="007D249A">
        <w:rPr>
          <w:rFonts w:ascii="Georgia" w:hAnsi="Georgia"/>
        </w:rPr>
        <w:t xml:space="preserve"> DARPA. ...</w:t>
      </w:r>
    </w:p>
    <w:p w:rsidR="009945EC" w:rsidRPr="007D249A" w:rsidRDefault="009945EC" w:rsidP="009945EC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'Cortical Modem' Latest On DARPA's </w:t>
      </w:r>
      <w:proofErr w:type="spellStart"/>
      <w:r w:rsidRPr="007D249A">
        <w:rPr>
          <w:rFonts w:ascii="Georgia" w:hAnsi="Georgia"/>
        </w:rPr>
        <w:t>Wishlist</w:t>
      </w:r>
      <w:proofErr w:type="spellEnd"/>
      <w:r w:rsidRPr="007D249A">
        <w:rPr>
          <w:rFonts w:ascii="Georgia" w:hAnsi="Georgia"/>
        </w:rPr>
        <w:t>. ...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>DARPA Project List (Defense Advanced Research Projects Agency)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>DARPA (Defense Advanced Research Projects Agency) was established 1958 in response to the Soviet launch of Sputnik. DARPA reports directly to the Secretary of Defense; however, it operates independently of the rest of military research and development. Its basic principles are: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Small and flexible, with a flat organization structure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Autonomous organization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World-class scientists and engineers work with representatives from industry, universities and government labs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Project-based style; technical staff rotated every 3-5 years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Program managers are selected to be technically outstanding and entrepreneurial. 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Here's a listing of the DARPA-related projects presented on the </w:t>
      </w:r>
      <w:proofErr w:type="spellStart"/>
      <w:r w:rsidRPr="007D249A">
        <w:rPr>
          <w:rFonts w:ascii="Georgia" w:hAnsi="Georgia"/>
        </w:rPr>
        <w:t>Technovelgy</w:t>
      </w:r>
      <w:proofErr w:type="spellEnd"/>
      <w:r w:rsidRPr="007D249A">
        <w:rPr>
          <w:rFonts w:ascii="Georgia" w:hAnsi="Georgia"/>
        </w:rPr>
        <w:t xml:space="preserve"> site: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Fast Lightweight Autonomy Indoor Drones </w:t>
      </w:r>
      <w:proofErr w:type="gramStart"/>
      <w:r w:rsidRPr="007D249A">
        <w:rPr>
          <w:rFonts w:ascii="Georgia" w:hAnsi="Georgia"/>
        </w:rPr>
        <w:t>For</w:t>
      </w:r>
      <w:proofErr w:type="gramEnd"/>
      <w:r w:rsidRPr="007D249A">
        <w:rPr>
          <w:rFonts w:ascii="Georgia" w:hAnsi="Georgia"/>
        </w:rPr>
        <w:t xml:space="preserve"> DARPA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program intends to develop novel representations and algorithms to enable small air platforms to fly fast.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Video Highlights Fast Lightweight Autonomy Drones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has released a video showing would-be contractors exactly what they want from their Fast Lightweight Autonomy drones.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M3 Soft Camo Robots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Take a look at the following video, which shows a soft robot going for a walk on rocks.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EXACTO Smart Bullet </w:t>
      </w:r>
      <w:proofErr w:type="gramStart"/>
      <w:r w:rsidRPr="007D249A">
        <w:rPr>
          <w:rFonts w:ascii="Georgia" w:hAnsi="Georgia"/>
        </w:rPr>
        <w:t>From</w:t>
      </w:r>
      <w:proofErr w:type="gramEnd"/>
      <w:r w:rsidRPr="007D249A">
        <w:rPr>
          <w:rFonts w:ascii="Georgia" w:hAnsi="Georgia"/>
        </w:rPr>
        <w:t xml:space="preserve"> DARPA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lastRenderedPageBreak/>
        <w:t xml:space="preserve">    The Extreme Accuracy Tasked Ordnance (EXACTO) system seeks to improve sniper effectiveness.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'Cortical Modem' Latest On DARPA's </w:t>
      </w:r>
      <w:proofErr w:type="spellStart"/>
      <w:r w:rsidRPr="007D249A">
        <w:rPr>
          <w:rFonts w:ascii="Georgia" w:hAnsi="Georgia"/>
        </w:rPr>
        <w:t>Wishlist</w:t>
      </w:r>
      <w:proofErr w:type="spellEnd"/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 direct neural interface that will allow for the visual display of information without the use of glasses or goggles.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DARPA's Warrior Web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 kind of </w:t>
      </w:r>
      <w:proofErr w:type="spellStart"/>
      <w:r w:rsidRPr="007D249A">
        <w:rPr>
          <w:rFonts w:ascii="Georgia" w:hAnsi="Georgia"/>
        </w:rPr>
        <w:t>undersuit</w:t>
      </w:r>
      <w:proofErr w:type="spellEnd"/>
      <w:r w:rsidRPr="007D249A">
        <w:rPr>
          <w:rFonts w:ascii="Georgia" w:hAnsi="Georgia"/>
        </w:rPr>
        <w:t xml:space="preserve"> that significantly boosts endurance, carrying capacity and overall warfighter effectiveness.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LS3 Robot Pack Animal Video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Take a look at the Legged Squad Support System (LS3) robot pack animal from Boston Dynamics.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Wants Airborne Launch Facility </w:t>
      </w:r>
      <w:proofErr w:type="gramStart"/>
      <w:r w:rsidRPr="007D249A">
        <w:rPr>
          <w:rFonts w:ascii="Georgia" w:hAnsi="Georgia"/>
        </w:rPr>
        <w:t>For</w:t>
      </w:r>
      <w:proofErr w:type="gramEnd"/>
      <w:r w:rsidRPr="007D249A">
        <w:rPr>
          <w:rFonts w:ascii="Georgia" w:hAnsi="Georgia"/>
        </w:rPr>
        <w:t xml:space="preserve"> Drones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An airborne "aircraft carrier" for launching and retrieving drone aircraft.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Seeks Science-Fictional Materials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Materials with Controlled Microstructural Architecture (MCMA) program is seeking ways to control and engineer materials at a fundamental level.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DARPA's Upward Falling Payload </w:t>
      </w:r>
      <w:proofErr w:type="gramStart"/>
      <w:r w:rsidRPr="007D249A">
        <w:rPr>
          <w:rFonts w:ascii="Georgia" w:hAnsi="Georgia"/>
        </w:rPr>
        <w:t>Like</w:t>
      </w:r>
      <w:proofErr w:type="gramEnd"/>
      <w:r w:rsidRPr="007D249A">
        <w:rPr>
          <w:rFonts w:ascii="Georgia" w:hAnsi="Georgia"/>
        </w:rPr>
        <w:t xml:space="preserve"> Leinster's </w:t>
      </w:r>
      <w:proofErr w:type="spellStart"/>
      <w:r w:rsidRPr="007D249A">
        <w:rPr>
          <w:rFonts w:ascii="Georgia" w:hAnsi="Georgia"/>
        </w:rPr>
        <w:t>Wabbler</w:t>
      </w:r>
      <w:proofErr w:type="spellEnd"/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Developing deployable, unmanned, distributed systems that lie on the deep-ocean floor in special containers for years at a time.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EXACTO Bullets Change Course </w:t>
      </w:r>
      <w:proofErr w:type="gramStart"/>
      <w:r w:rsidRPr="007D249A">
        <w:rPr>
          <w:rFonts w:ascii="Georgia" w:hAnsi="Georgia"/>
        </w:rPr>
        <w:t>In</w:t>
      </w:r>
      <w:proofErr w:type="gramEnd"/>
      <w:r w:rsidRPr="007D249A">
        <w:rPr>
          <w:rFonts w:ascii="Georgia" w:hAnsi="Georgia"/>
        </w:rPr>
        <w:t xml:space="preserve"> Mid-Air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Intended to greatly improve rifle accuracy and range by using what amounts to a guided bullet.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Neuromorphic Brain-Chip Takes Flight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Chips that could make sense of video and sensor data from planes and drones right on board.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Pet-Proto Robot Video Stops Bad Terminator Dreams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In this video, Pet-Proto, a predecessor to DARPA's Atlas robot, is confronted with obstacles similar to those robots might face in the DARPA Robotics Challenge.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Neural Implant </w:t>
      </w:r>
      <w:proofErr w:type="gramStart"/>
      <w:r w:rsidRPr="007D249A">
        <w:rPr>
          <w:rFonts w:ascii="Georgia" w:hAnsi="Georgia"/>
        </w:rPr>
        <w:t>To</w:t>
      </w:r>
      <w:proofErr w:type="gramEnd"/>
      <w:r w:rsidRPr="007D249A">
        <w:rPr>
          <w:rFonts w:ascii="Georgia" w:hAnsi="Georgia"/>
        </w:rPr>
        <w:t xml:space="preserve"> Treat Memory Loss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An implantable neural device with the ability to record and stimulate neurons within the brain to help restore memory.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Remote Control </w:t>
      </w:r>
      <w:proofErr w:type="gramStart"/>
      <w:r w:rsidRPr="007D249A">
        <w:rPr>
          <w:rFonts w:ascii="Georgia" w:hAnsi="Georgia"/>
        </w:rPr>
        <w:t>Of</w:t>
      </w:r>
      <w:proofErr w:type="gramEnd"/>
      <w:r w:rsidRPr="007D249A">
        <w:rPr>
          <w:rFonts w:ascii="Georgia" w:hAnsi="Georgia"/>
        </w:rPr>
        <w:t xml:space="preserve"> Brain Activity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 prototype device that does not require surgery has been created that allows for remote control of brain activity.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'Air Hopper' Robot Grasshopper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lastRenderedPageBreak/>
        <w:t xml:space="preserve">    The intent is to create a robot that is able to handle difficult, uneven terrain with some measure of robotic aplomb.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Avatar Program Coming, But Will Soldiers Want To?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How much of your tax money would you spend on a program to recreate Avatar, a movie in which a human is "uploaded" to a robot?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Shredder Challenge Won!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Is it possible to reconstitute shredded documents?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DARPA's 'Biometrics-At-A-Distance' Knows You </w:t>
      </w:r>
      <w:proofErr w:type="gramStart"/>
      <w:r w:rsidRPr="007D249A">
        <w:rPr>
          <w:rFonts w:ascii="Georgia" w:hAnsi="Georgia"/>
        </w:rPr>
        <w:t>By</w:t>
      </w:r>
      <w:proofErr w:type="gramEnd"/>
      <w:r w:rsidRPr="007D249A">
        <w:rPr>
          <w:rFonts w:ascii="Georgia" w:hAnsi="Georgia"/>
        </w:rPr>
        <w:t xml:space="preserve"> Heart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Demonstrate the ability to collect, localize, and evaluate physiological signals (e.g., heart rate) at distances greater than 10 meters.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Warrior Web: Superman Underwear </w:t>
      </w:r>
      <w:proofErr w:type="gramStart"/>
      <w:r w:rsidRPr="007D249A">
        <w:rPr>
          <w:rFonts w:ascii="Georgia" w:hAnsi="Georgia"/>
        </w:rPr>
        <w:t>From</w:t>
      </w:r>
      <w:proofErr w:type="gramEnd"/>
      <w:r w:rsidRPr="007D249A">
        <w:rPr>
          <w:rFonts w:ascii="Georgia" w:hAnsi="Georgia"/>
        </w:rPr>
        <w:t xml:space="preserve"> DARPA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is looking for a wearable suit that can help protect warfighters.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ACTUV Game </w:t>
      </w:r>
      <w:proofErr w:type="gramStart"/>
      <w:r w:rsidRPr="007D249A">
        <w:rPr>
          <w:rFonts w:ascii="Georgia" w:hAnsi="Georgia"/>
        </w:rPr>
        <w:t>From</w:t>
      </w:r>
      <w:proofErr w:type="gramEnd"/>
      <w:r w:rsidRPr="007D249A">
        <w:rPr>
          <w:rFonts w:ascii="Georgia" w:hAnsi="Georgia"/>
        </w:rPr>
        <w:t xml:space="preserve"> DARPA Seeks Ender Wiggin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Robust Automatic Translation </w:t>
      </w:r>
      <w:proofErr w:type="gramStart"/>
      <w:r w:rsidRPr="007D249A">
        <w:rPr>
          <w:rFonts w:ascii="Georgia" w:hAnsi="Georgia"/>
        </w:rPr>
        <w:t>Of</w:t>
      </w:r>
      <w:proofErr w:type="gramEnd"/>
      <w:r w:rsidRPr="007D249A">
        <w:rPr>
          <w:rFonts w:ascii="Georgia" w:hAnsi="Georgia"/>
        </w:rPr>
        <w:t xml:space="preserve"> Speech DARPA's Universal Translator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Bring together its diverse speech translation efforts into an all-in-one package.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Cyborg Insects </w:t>
      </w:r>
      <w:proofErr w:type="gramStart"/>
      <w:r w:rsidRPr="007D249A">
        <w:rPr>
          <w:rFonts w:ascii="Georgia" w:hAnsi="Georgia"/>
        </w:rPr>
        <w:t>With</w:t>
      </w:r>
      <w:proofErr w:type="gramEnd"/>
      <w:r w:rsidRPr="007D249A">
        <w:rPr>
          <w:rFonts w:ascii="Georgia" w:hAnsi="Georgia"/>
        </w:rPr>
        <w:t xml:space="preserve"> Nuclear-Powered Transponders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goal of the radioisotope transmitter work is to power the insects that the group is developing for DARPA.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Smart Video Cams - DARPA's Mind's Eye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 smart camera, with sufficient visual intelligence that it can report on activity in an area of observation.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Dynamically forecast when deadly moles deep within government departments will likely strike.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Pharmed Blood Is DARPA's </w:t>
      </w:r>
      <w:proofErr w:type="spellStart"/>
      <w:r w:rsidRPr="007D249A">
        <w:rPr>
          <w:rFonts w:ascii="Georgia" w:hAnsi="Georgia"/>
        </w:rPr>
        <w:t>Tru</w:t>
      </w:r>
      <w:proofErr w:type="spellEnd"/>
      <w:r w:rsidRPr="007D249A">
        <w:rPr>
          <w:rFonts w:ascii="Georgia" w:hAnsi="Georgia"/>
        </w:rPr>
        <w:t xml:space="preserve"> Blood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Mass-produced synthetic blood for transfusions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Cyborg Insect </w:t>
      </w:r>
      <w:proofErr w:type="spellStart"/>
      <w:r w:rsidRPr="007D249A">
        <w:rPr>
          <w:rFonts w:ascii="Georgia" w:hAnsi="Georgia"/>
        </w:rPr>
        <w:t>Comm</w:t>
      </w:r>
      <w:proofErr w:type="spellEnd"/>
      <w:r w:rsidRPr="007D249A">
        <w:rPr>
          <w:rFonts w:ascii="Georgia" w:hAnsi="Georgia"/>
        </w:rPr>
        <w:t xml:space="preserve"> System Planned By DARPA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Now being designed to communicate with each other by modulating their usual calls.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DARPA's Restorative Injury Repair Dream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They'd like to see a device that can repair skin - as well as nerves and bones.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Fracture Putty </w:t>
      </w:r>
      <w:proofErr w:type="gramStart"/>
      <w:r w:rsidRPr="007D249A">
        <w:rPr>
          <w:rFonts w:ascii="Georgia" w:hAnsi="Georgia"/>
        </w:rPr>
        <w:t>For</w:t>
      </w:r>
      <w:proofErr w:type="gramEnd"/>
      <w:r w:rsidRPr="007D249A">
        <w:rPr>
          <w:rFonts w:ascii="Georgia" w:hAnsi="Georgia"/>
        </w:rPr>
        <w:t xml:space="preserve"> Compound Fractures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Fracture Putty could rapidly restore a patient to ambulatory function while normal healing ensues, with dramatically reduced rehabilitation time.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'Iron Curtain' Active Protection System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lastRenderedPageBreak/>
        <w:t xml:space="preserve">    When activated by an approaching projectile, the Iron Curtain takes it out. Remarkable DARPA video below.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</w:t>
      </w:r>
      <w:proofErr w:type="gramStart"/>
      <w:r w:rsidRPr="007D249A">
        <w:rPr>
          <w:rFonts w:ascii="Georgia" w:hAnsi="Georgia"/>
        </w:rPr>
        <w:t>iRobot's</w:t>
      </w:r>
      <w:proofErr w:type="gramEnd"/>
      <w:r w:rsidRPr="007D249A">
        <w:rPr>
          <w:rFonts w:ascii="Georgia" w:hAnsi="Georgia"/>
        </w:rPr>
        <w:t xml:space="preserve"> </w:t>
      </w:r>
      <w:proofErr w:type="spellStart"/>
      <w:r w:rsidRPr="007D249A">
        <w:rPr>
          <w:rFonts w:ascii="Georgia" w:hAnsi="Georgia"/>
        </w:rPr>
        <w:t>ChemBot</w:t>
      </w:r>
      <w:proofErr w:type="spellEnd"/>
      <w:r w:rsidRPr="007D249A">
        <w:rPr>
          <w:rFonts w:ascii="Georgia" w:hAnsi="Georgia"/>
        </w:rPr>
        <w:t xml:space="preserve"> Blob: JSEL Takes Baby Steps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 robot based on jamming skin-enabled locomotion (JSEL).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Harvesting Power </w:t>
      </w:r>
      <w:proofErr w:type="gramStart"/>
      <w:r w:rsidRPr="007D249A">
        <w:rPr>
          <w:rFonts w:ascii="Georgia" w:hAnsi="Georgia"/>
        </w:rPr>
        <w:t>From</w:t>
      </w:r>
      <w:proofErr w:type="gramEnd"/>
      <w:r w:rsidRPr="007D249A">
        <w:rPr>
          <w:rFonts w:ascii="Georgia" w:hAnsi="Georgia"/>
        </w:rPr>
        <w:t xml:space="preserve"> Flying Insects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first successful mechanical energy scavenging from flying insects.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Stealthy, Persistent Perch and Stare UAVs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intent is to develop the company's one-pound, 29-inch wingspan battery-powered Wasp unmanned system.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</w:t>
      </w:r>
      <w:proofErr w:type="spellStart"/>
      <w:r w:rsidRPr="007D249A">
        <w:rPr>
          <w:rFonts w:ascii="Georgia" w:hAnsi="Georgia"/>
        </w:rPr>
        <w:t>InfoChemistry</w:t>
      </w:r>
      <w:proofErr w:type="spellEnd"/>
      <w:r w:rsidRPr="007D249A">
        <w:rPr>
          <w:rFonts w:ascii="Georgia" w:hAnsi="Georgia"/>
        </w:rPr>
        <w:t xml:space="preserve"> </w:t>
      </w:r>
      <w:proofErr w:type="gramStart"/>
      <w:r w:rsidRPr="007D249A">
        <w:rPr>
          <w:rFonts w:ascii="Georgia" w:hAnsi="Georgia"/>
        </w:rPr>
        <w:t>And</w:t>
      </w:r>
      <w:proofErr w:type="gramEnd"/>
      <w:r w:rsidRPr="007D249A">
        <w:rPr>
          <w:rFonts w:ascii="Georgia" w:hAnsi="Georgia"/>
        </w:rPr>
        <w:t xml:space="preserve"> Self-Folding Origami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These machines use cutting-edge mathematical theorems to fold themselves into virtually any three-dimensional object.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Legged Squad Support System Monster </w:t>
      </w:r>
      <w:proofErr w:type="spellStart"/>
      <w:r w:rsidRPr="007D249A">
        <w:rPr>
          <w:rFonts w:ascii="Georgia" w:hAnsi="Georgia"/>
        </w:rPr>
        <w:t>BigDog</w:t>
      </w:r>
      <w:proofErr w:type="spellEnd"/>
      <w:r w:rsidRPr="007D249A">
        <w:rPr>
          <w:rFonts w:ascii="Georgia" w:hAnsi="Georgia"/>
        </w:rPr>
        <w:t xml:space="preserve"> Robot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wants a new "robotic mule" to carry gear for soldiers in the field.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Handheld Fusion Reactors Planned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Furthermore, DARPA thermal isolation techniques will enable high efficiency beam to power converters, perhaps making </w:t>
      </w:r>
      <w:proofErr w:type="spellStart"/>
      <w:r w:rsidRPr="007D249A">
        <w:rPr>
          <w:rFonts w:ascii="Georgia" w:hAnsi="Georgia"/>
        </w:rPr>
        <w:t>chipscale</w:t>
      </w:r>
      <w:proofErr w:type="spellEnd"/>
      <w:r w:rsidRPr="007D249A">
        <w:rPr>
          <w:rFonts w:ascii="Georgia" w:hAnsi="Georgia"/>
        </w:rPr>
        <w:t xml:space="preserve"> self-sustained fusion possible.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Silent Talk 'Telepathy' For Soldiers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'...allow user-to-user communication on the battlefield without the use of vocalized speech through analysis of neural signals.'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TASC - DARPA's Psychohistory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agency is seeking whitepapers to fuel the development of a scientific approach to predicting the actions of large masses of people.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Guided Bullets </w:t>
      </w:r>
      <w:proofErr w:type="gramStart"/>
      <w:r w:rsidRPr="007D249A">
        <w:rPr>
          <w:rFonts w:ascii="Georgia" w:hAnsi="Georgia"/>
        </w:rPr>
        <w:t>By</w:t>
      </w:r>
      <w:proofErr w:type="gramEnd"/>
      <w:r w:rsidRPr="007D249A">
        <w:rPr>
          <w:rFonts w:ascii="Georgia" w:hAnsi="Georgia"/>
        </w:rPr>
        <w:t xml:space="preserve"> </w:t>
      </w:r>
      <w:proofErr w:type="spellStart"/>
      <w:r w:rsidRPr="007D249A">
        <w:rPr>
          <w:rFonts w:ascii="Georgia" w:hAnsi="Georgia"/>
        </w:rPr>
        <w:t>Exacto</w:t>
      </w:r>
      <w:proofErr w:type="spellEnd"/>
      <w:r w:rsidRPr="007D249A">
        <w:rPr>
          <w:rFonts w:ascii="Georgia" w:hAnsi="Georgia"/>
        </w:rPr>
        <w:t xml:space="preserve"> From DARPA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How is it possible that a bullet could redirect its own course in mid-flight?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Seeks Self-Repairing Hunter-Killers?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Tests to date have seen small aerial robots lose large chunks of themselves to hostile fire, yet carry on with their mission.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Gandalf Project </w:t>
      </w:r>
      <w:proofErr w:type="gramStart"/>
      <w:r w:rsidRPr="007D249A">
        <w:rPr>
          <w:rFonts w:ascii="Georgia" w:hAnsi="Georgia"/>
        </w:rPr>
        <w:t>And</w:t>
      </w:r>
      <w:proofErr w:type="gramEnd"/>
      <w:r w:rsidRPr="007D249A">
        <w:rPr>
          <w:rFonts w:ascii="Georgia" w:hAnsi="Georgia"/>
        </w:rPr>
        <w:t xml:space="preserve"> Philip K. Dick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 new defense department project to locate enemies precisely, and target them, by phone.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EATR - DARPA's Energetically Autonomous Tactical Robot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Project to develop a robotic platform able to perform long missions while refueling itself by foraging.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lastRenderedPageBreak/>
        <w:t xml:space="preserve">    Harnessing Infrastructure for Building Reconnaissance (HIBR).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Squishy </w:t>
      </w:r>
      <w:proofErr w:type="spellStart"/>
      <w:r w:rsidRPr="007D249A">
        <w:rPr>
          <w:rFonts w:ascii="Georgia" w:hAnsi="Georgia"/>
        </w:rPr>
        <w:t>SquishBot</w:t>
      </w:r>
      <w:proofErr w:type="spellEnd"/>
      <w:r w:rsidRPr="007D249A">
        <w:rPr>
          <w:rFonts w:ascii="Georgia" w:hAnsi="Georgia"/>
        </w:rPr>
        <w:t xml:space="preserve"> </w:t>
      </w:r>
      <w:proofErr w:type="spellStart"/>
      <w:r w:rsidRPr="007D249A">
        <w:rPr>
          <w:rFonts w:ascii="Georgia" w:hAnsi="Georgia"/>
        </w:rPr>
        <w:t>ChemBots</w:t>
      </w:r>
      <w:proofErr w:type="spellEnd"/>
      <w:r w:rsidRPr="007D249A">
        <w:rPr>
          <w:rFonts w:ascii="Georgia" w:hAnsi="Georgia"/>
        </w:rPr>
        <w:t xml:space="preserve"> Desired By DARPA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</w:t>
      </w:r>
      <w:proofErr w:type="spellStart"/>
      <w:r w:rsidRPr="007D249A">
        <w:rPr>
          <w:rFonts w:ascii="Georgia" w:hAnsi="Georgia"/>
        </w:rPr>
        <w:t>ChemBots</w:t>
      </w:r>
      <w:proofErr w:type="spellEnd"/>
      <w:r w:rsidRPr="007D249A">
        <w:rPr>
          <w:rFonts w:ascii="Georgia" w:hAnsi="Georgia"/>
        </w:rPr>
        <w:t xml:space="preserve"> are soft, flexible robots that are able to alter their shape to squeeze through small openings and then regain their full size.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Fracture Putty </w:t>
      </w:r>
      <w:proofErr w:type="gramStart"/>
      <w:r w:rsidRPr="007D249A">
        <w:rPr>
          <w:rFonts w:ascii="Georgia" w:hAnsi="Georgia"/>
        </w:rPr>
        <w:t>For</w:t>
      </w:r>
      <w:proofErr w:type="gramEnd"/>
      <w:r w:rsidRPr="007D249A">
        <w:rPr>
          <w:rFonts w:ascii="Georgia" w:hAnsi="Georgia"/>
        </w:rPr>
        <w:t xml:space="preserve"> Compound Fractures - DARPA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An alternative to today's standard treatments, which often lead to further complications, and are not fully load-bearing,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Submersible Aircraft - DARPA's Flying Sub?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minimal required airborne tactical radius of the sub-plane is 1000 nautical miles (nm).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MAHEM Metal Jets </w:t>
      </w:r>
      <w:proofErr w:type="gramStart"/>
      <w:r w:rsidRPr="007D249A">
        <w:rPr>
          <w:rFonts w:ascii="Georgia" w:hAnsi="Georgia"/>
        </w:rPr>
        <w:t>Like</w:t>
      </w:r>
      <w:proofErr w:type="gramEnd"/>
      <w:r w:rsidRPr="007D249A">
        <w:rPr>
          <w:rFonts w:ascii="Georgia" w:hAnsi="Georgia"/>
        </w:rPr>
        <w:t xml:space="preserve"> Clarke's Stiletto Beam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Create compressed magnetic flux generator (CMFG)-driven magneto </w:t>
      </w:r>
      <w:proofErr w:type="spellStart"/>
      <w:r w:rsidRPr="007D249A">
        <w:rPr>
          <w:rFonts w:ascii="Georgia" w:hAnsi="Georgia"/>
        </w:rPr>
        <w:t>hydrodynamically</w:t>
      </w:r>
      <w:proofErr w:type="spellEnd"/>
      <w:r w:rsidRPr="007D249A">
        <w:rPr>
          <w:rFonts w:ascii="Georgia" w:hAnsi="Georgia"/>
        </w:rPr>
        <w:t xml:space="preserve"> formed metal jets and self-forging penetrators (SFP).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Precision Urban Hopper Robot Must 'Stick' Landings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Intended to give wheeled robots an additional edge; the ability to jump up onto or over obstacles up to nine meters high.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Katana Mono-Wing Rotorcraft Nano Air Vehicle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Katana Mono-Wing Rotorcraft is a coin-sized one-bladed helicopter.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Micro Imagers </w:t>
      </w:r>
      <w:proofErr w:type="gramStart"/>
      <w:r w:rsidRPr="007D249A">
        <w:rPr>
          <w:rFonts w:ascii="Georgia" w:hAnsi="Georgia"/>
        </w:rPr>
        <w:t>For</w:t>
      </w:r>
      <w:proofErr w:type="gramEnd"/>
      <w:r w:rsidRPr="007D249A">
        <w:rPr>
          <w:rFonts w:ascii="Georgia" w:hAnsi="Georgia"/>
        </w:rPr>
        <w:t xml:space="preserve"> Sensing On Nano Air Vehicles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With the impetus toward micro-air and -ground vehicles for military applications, there is a compelling need for imaging micro-sensors compatible with these small platforms.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RESURRECT High-Fidelity Computer Battlefield Simulations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Create high-fidelity computer simulations of in-theatre events for tactical, operational and strategic review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Aqua Sciences Water </w:t>
      </w:r>
      <w:proofErr w:type="gramStart"/>
      <w:r w:rsidRPr="007D249A">
        <w:rPr>
          <w:rFonts w:ascii="Georgia" w:hAnsi="Georgia"/>
        </w:rPr>
        <w:t>From</w:t>
      </w:r>
      <w:proofErr w:type="gramEnd"/>
      <w:r w:rsidRPr="007D249A">
        <w:rPr>
          <w:rFonts w:ascii="Georgia" w:hAnsi="Georgia"/>
        </w:rPr>
        <w:t xml:space="preserve"> Atmospheric Moisture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program focused on creating water from the atmosphere using low-energy systems.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Shape-Shifting Bomber In Need Of </w:t>
      </w:r>
      <w:proofErr w:type="spellStart"/>
      <w:r w:rsidRPr="007D249A">
        <w:rPr>
          <w:rFonts w:ascii="Georgia" w:hAnsi="Georgia"/>
        </w:rPr>
        <w:t>Plowsharing</w:t>
      </w:r>
      <w:proofErr w:type="spellEnd"/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Shape-shifting supersonic bomber fans are feeling bereft this weekend.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Automated Mammalian Training Devices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development of an automated mammalian training device would significantly reduce the need for human involvement.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RISE Robot: Six-Legged BIODYNOTICS Runaway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These Robots </w:t>
      </w:r>
      <w:proofErr w:type="gramStart"/>
      <w:r w:rsidRPr="007D249A">
        <w:rPr>
          <w:rFonts w:ascii="Georgia" w:hAnsi="Georgia"/>
        </w:rPr>
        <w:t>In</w:t>
      </w:r>
      <w:proofErr w:type="gramEnd"/>
      <w:r w:rsidRPr="007D249A">
        <w:rPr>
          <w:rFonts w:ascii="Georgia" w:hAnsi="Georgia"/>
        </w:rPr>
        <w:t xml:space="preserve"> Sensorial Environments are being developed by researchers from Carnegie Mellon.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lastRenderedPageBreak/>
        <w:t xml:space="preserve">    DARPA Vulture Five Year Flying Wing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Vulture is intended to fly for periods of up to five years unattended at 65,000 feet.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LSTAT-lite Life Support </w:t>
      </w:r>
      <w:proofErr w:type="gramStart"/>
      <w:r w:rsidRPr="007D249A">
        <w:rPr>
          <w:rFonts w:ascii="Georgia" w:hAnsi="Georgia"/>
        </w:rPr>
        <w:t>For</w:t>
      </w:r>
      <w:proofErr w:type="gramEnd"/>
      <w:r w:rsidRPr="007D249A">
        <w:rPr>
          <w:rFonts w:ascii="Georgia" w:hAnsi="Georgia"/>
        </w:rPr>
        <w:t xml:space="preserve"> Trauma and Transport-lite Demoed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LSTAT has been around since 1999; however, the LSTAT-lite is considerably lighter and more affordable.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</w:t>
      </w:r>
      <w:proofErr w:type="spellStart"/>
      <w:r w:rsidRPr="007D249A">
        <w:rPr>
          <w:rFonts w:ascii="Georgia" w:hAnsi="Georgia"/>
        </w:rPr>
        <w:t>LANdroid</w:t>
      </w:r>
      <w:proofErr w:type="spellEnd"/>
      <w:r w:rsidRPr="007D249A">
        <w:rPr>
          <w:rFonts w:ascii="Georgia" w:hAnsi="Georgia"/>
        </w:rPr>
        <w:t xml:space="preserve"> </w:t>
      </w:r>
      <w:proofErr w:type="spellStart"/>
      <w:r w:rsidRPr="007D249A">
        <w:rPr>
          <w:rFonts w:ascii="Georgia" w:hAnsi="Georgia"/>
        </w:rPr>
        <w:t>WiFi</w:t>
      </w:r>
      <w:proofErr w:type="spellEnd"/>
      <w:r w:rsidRPr="007D249A">
        <w:rPr>
          <w:rFonts w:ascii="Georgia" w:hAnsi="Georgia"/>
        </w:rPr>
        <w:t xml:space="preserve"> Robots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is soliciting proposals for intelligent autonomous radio relay nodes.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HI-MEMS: Control Circuits Embedded In Pupal Stage Successfully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Researchers have succeeded in implanting electronic circuit probes into tobacco hornworms as early pupae.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HI-MEMS: Cyborg Beetle Microsystem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University of Michigan team has successfully created a cyborg unicorn beetle microsystem.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Carnegie Mellon's Boss, an autonomous Chevy Tahoe, was declared the winner.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teams will attempt to complete a complex 60-mile urban course with live traffic in less than six hours. Now, the videos.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Wants Exoskeletons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thinkers are saying that maybe humans themselves need an upgrade.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Urban Challenge </w:t>
      </w:r>
      <w:proofErr w:type="gramStart"/>
      <w:r w:rsidRPr="007D249A">
        <w:rPr>
          <w:rFonts w:ascii="Georgia" w:hAnsi="Georgia"/>
        </w:rPr>
        <w:t>For</w:t>
      </w:r>
      <w:proofErr w:type="gramEnd"/>
      <w:r w:rsidRPr="007D249A">
        <w:rPr>
          <w:rFonts w:ascii="Georgia" w:hAnsi="Georgia"/>
        </w:rPr>
        <w:t xml:space="preserve"> Autonomous Vehicles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Urban Challenge consists four sets of vehicle behavior requirements.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IR Chemical Communication Graffiti Tags Wanted By DARPA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Chemical Communications (</w:t>
      </w:r>
      <w:proofErr w:type="spellStart"/>
      <w:r w:rsidRPr="007D249A">
        <w:rPr>
          <w:rFonts w:ascii="Georgia" w:hAnsi="Georgia"/>
        </w:rPr>
        <w:t>ChemComm</w:t>
      </w:r>
      <w:proofErr w:type="spellEnd"/>
      <w:r w:rsidRPr="007D249A">
        <w:rPr>
          <w:rFonts w:ascii="Georgia" w:hAnsi="Georgia"/>
        </w:rPr>
        <w:t>) program objective is to encode and transmit information in a rapid and covert manner.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Hybrid Insect MEMS Sought By DARPA </w:t>
      </w:r>
      <w:proofErr w:type="gramStart"/>
      <w:r w:rsidRPr="007D249A">
        <w:rPr>
          <w:rFonts w:ascii="Georgia" w:hAnsi="Georgia"/>
        </w:rPr>
        <w:t>For</w:t>
      </w:r>
      <w:proofErr w:type="gramEnd"/>
      <w:r w:rsidRPr="007D249A">
        <w:rPr>
          <w:rFonts w:ascii="Georgia" w:hAnsi="Georgia"/>
        </w:rPr>
        <w:t xml:space="preserve"> Bug Army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HI-MEM-based bug armies? Our friends at DARPA seem to have cyborgs on the brain.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DARPA's '</w:t>
      </w:r>
      <w:proofErr w:type="spellStart"/>
      <w:r w:rsidRPr="007D249A">
        <w:rPr>
          <w:rFonts w:ascii="Georgia" w:hAnsi="Georgia"/>
        </w:rPr>
        <w:t>BigDog</w:t>
      </w:r>
      <w:proofErr w:type="spellEnd"/>
      <w:r w:rsidRPr="007D249A">
        <w:rPr>
          <w:rFonts w:ascii="Georgia" w:hAnsi="Georgia"/>
        </w:rPr>
        <w:t>' Robot Now In Puppy Stage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Project seeks to create algorithms that help multi-legged platforms learn to walk in varied terrain.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Urban Challenge - KITT, Put Up </w:t>
      </w:r>
      <w:proofErr w:type="gramStart"/>
      <w:r w:rsidRPr="007D249A">
        <w:rPr>
          <w:rFonts w:ascii="Georgia" w:hAnsi="Georgia"/>
        </w:rPr>
        <w:t>Or</w:t>
      </w:r>
      <w:proofErr w:type="gramEnd"/>
      <w:r w:rsidRPr="007D249A">
        <w:rPr>
          <w:rFonts w:ascii="Georgia" w:hAnsi="Georgia"/>
        </w:rPr>
        <w:t xml:space="preserve"> Shut Up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Autonomous ground vehicles will take to a mocked-up urban area to negotiate a 60-mile course.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Star Wars Binoculars </w:t>
      </w:r>
      <w:proofErr w:type="gramStart"/>
      <w:r w:rsidRPr="007D249A">
        <w:rPr>
          <w:rFonts w:ascii="Georgia" w:hAnsi="Georgia"/>
        </w:rPr>
        <w:t>A</w:t>
      </w:r>
      <w:proofErr w:type="gramEnd"/>
      <w:r w:rsidRPr="007D249A">
        <w:rPr>
          <w:rFonts w:ascii="Georgia" w:hAnsi="Georgia"/>
        </w:rPr>
        <w:t xml:space="preserve"> Cognitive Technology Threat Warning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lastRenderedPageBreak/>
        <w:t xml:space="preserve">    They've dubbed the device "Luke's Binoculars," after the device used by Luke Skywalker in the original Star Wars movie.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Radar Scope Can Sense Thru Walls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Handheld radar scope can provide troops with an ability that was formerly the province of science fictional superheroes alone.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</w:t>
      </w:r>
      <w:proofErr w:type="spellStart"/>
      <w:r w:rsidRPr="007D249A">
        <w:rPr>
          <w:rFonts w:ascii="Georgia" w:hAnsi="Georgia"/>
        </w:rPr>
        <w:t>BigDog</w:t>
      </w:r>
      <w:proofErr w:type="spellEnd"/>
      <w:r w:rsidRPr="007D249A">
        <w:rPr>
          <w:rFonts w:ascii="Georgia" w:hAnsi="Georgia"/>
        </w:rPr>
        <w:t xml:space="preserve"> Quadruped Robot Update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Good progress on Ray Bradbury's mechanical hound from Fahrenheit 451.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Wants Exoskeletons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In a briefing today on GovExec.com, a variety of projects from DARPA (Defense Advanced Research Projects Agency) demonstrate that some science fiction thinking is good.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Shark Cyborgs </w:t>
      </w:r>
      <w:proofErr w:type="gramStart"/>
      <w:r w:rsidRPr="007D249A">
        <w:rPr>
          <w:rFonts w:ascii="Georgia" w:hAnsi="Georgia"/>
        </w:rPr>
        <w:t>On</w:t>
      </w:r>
      <w:proofErr w:type="gramEnd"/>
      <w:r w:rsidRPr="007D249A">
        <w:rPr>
          <w:rFonts w:ascii="Georgia" w:hAnsi="Georgia"/>
        </w:rPr>
        <w:t xml:space="preserve"> DARPA Remote control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In those Jaws movies, the shark seemed like it was out to get you. DARPA makes this dream come true.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Bradbury's Mechanical Hound and DARPA's </w:t>
      </w:r>
      <w:proofErr w:type="spellStart"/>
      <w:r w:rsidRPr="007D249A">
        <w:rPr>
          <w:rFonts w:ascii="Georgia" w:hAnsi="Georgia"/>
        </w:rPr>
        <w:t>BigDog</w:t>
      </w:r>
      <w:proofErr w:type="spellEnd"/>
      <w:r w:rsidRPr="007D249A">
        <w:rPr>
          <w:rFonts w:ascii="Georgia" w:hAnsi="Georgia"/>
        </w:rPr>
        <w:t xml:space="preserve"> Robot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In his chilling 1953 novel Fahrenheit 451, Ray Bradbury created the mechanical hound, a robot that accompanied the firemen and helped with their work... DARPA has made a multi-million dollar investment in the soldier of the future's best friend - </w:t>
      </w:r>
      <w:proofErr w:type="spellStart"/>
      <w:r w:rsidRPr="007D249A">
        <w:rPr>
          <w:rFonts w:ascii="Georgia" w:hAnsi="Georgia"/>
        </w:rPr>
        <w:t>BigDog</w:t>
      </w:r>
      <w:proofErr w:type="spellEnd"/>
      <w:r w:rsidRPr="007D249A">
        <w:rPr>
          <w:rFonts w:ascii="Georgia" w:hAnsi="Georgia"/>
        </w:rPr>
        <w:t>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Seeks Metabolic Dominance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has initiated a new program called "Metabolic Dominance" to assure that soldiers have superior physiological qualities. Frank Herbert had the answer sooner, though.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DARPA's Walrus and Griffith's War-Balloons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Not your great-grandfather's airship, the Walrus will be able to lift a fighting force.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DARPA's Radiation Decontamination (And 'Doc' Smith's </w:t>
      </w:r>
      <w:proofErr w:type="spellStart"/>
      <w:r w:rsidRPr="007D249A">
        <w:rPr>
          <w:rFonts w:ascii="Georgia" w:hAnsi="Georgia"/>
        </w:rPr>
        <w:t>Dekon</w:t>
      </w:r>
      <w:proofErr w:type="spellEnd"/>
      <w:r w:rsidRPr="007D249A">
        <w:rPr>
          <w:rFonts w:ascii="Georgia" w:hAnsi="Georgia"/>
        </w:rPr>
        <w:t>)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and a host of scientists are working on decontamination techniques for dirty bombs.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Obtaining </w:t>
      </w:r>
      <w:proofErr w:type="spellStart"/>
      <w:r w:rsidRPr="007D249A">
        <w:rPr>
          <w:rFonts w:ascii="Georgia" w:hAnsi="Georgia"/>
        </w:rPr>
        <w:t>Unobtainium</w:t>
      </w:r>
      <w:proofErr w:type="spellEnd"/>
      <w:r w:rsidRPr="007D249A">
        <w:rPr>
          <w:rFonts w:ascii="Georgia" w:hAnsi="Georgia"/>
        </w:rPr>
        <w:t xml:space="preserve"> at </w:t>
      </w:r>
      <w:proofErr w:type="spellStart"/>
      <w:r w:rsidRPr="007D249A">
        <w:rPr>
          <w:rFonts w:ascii="Georgia" w:hAnsi="Georgia"/>
        </w:rPr>
        <w:t>DARPAtech</w:t>
      </w:r>
      <w:proofErr w:type="spellEnd"/>
      <w:r w:rsidRPr="007D249A">
        <w:rPr>
          <w:rFonts w:ascii="Georgia" w:hAnsi="Georgia"/>
        </w:rPr>
        <w:t xml:space="preserve"> 2004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searches for impossible materials - </w:t>
      </w:r>
      <w:proofErr w:type="spellStart"/>
      <w:r w:rsidRPr="007D249A">
        <w:rPr>
          <w:rFonts w:ascii="Georgia" w:hAnsi="Georgia"/>
        </w:rPr>
        <w:t>unobtainium</w:t>
      </w:r>
      <w:proofErr w:type="spellEnd"/>
      <w:r w:rsidRPr="007D249A">
        <w:rPr>
          <w:rFonts w:ascii="Georgia" w:hAnsi="Georgia"/>
        </w:rPr>
        <w:t xml:space="preserve"> - and is succeeding.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Springtail EFV-4B Personal Air Vehicle </w:t>
      </w:r>
      <w:proofErr w:type="gramStart"/>
      <w:r w:rsidRPr="007D249A">
        <w:rPr>
          <w:rFonts w:ascii="Georgia" w:hAnsi="Georgia"/>
        </w:rPr>
        <w:t>From</w:t>
      </w:r>
      <w:proofErr w:type="gramEnd"/>
      <w:r w:rsidRPr="007D249A">
        <w:rPr>
          <w:rFonts w:ascii="Georgia" w:hAnsi="Georgia"/>
        </w:rPr>
        <w:t xml:space="preserve"> Trek Aerospace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The Springtail EFV-4B Personal Air Vehicle (PAV) is a fourth-generation vertical take-off and landing (VTOL) craft powered by a single engine.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Trauma Pod Battlefield Medical Treatment System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DARPA has awarded a $12 million contract to develop an automated medical treatment system that can </w:t>
      </w:r>
      <w:proofErr w:type="spellStart"/>
      <w:r w:rsidRPr="007D249A">
        <w:rPr>
          <w:rFonts w:ascii="Georgia" w:hAnsi="Georgia"/>
        </w:rPr>
        <w:t>recieve</w:t>
      </w:r>
      <w:proofErr w:type="spellEnd"/>
      <w:r w:rsidRPr="007D249A">
        <w:rPr>
          <w:rFonts w:ascii="Georgia" w:hAnsi="Georgia"/>
        </w:rPr>
        <w:t>, assess and stabilize wounded soldiers immediately following injury. The trauma pod is used to treat soldiers on the battlefield using advanced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Cormorant Submarine/Sea Launched MPUAV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lastRenderedPageBreak/>
        <w:t xml:space="preserve">    The Cormorant submarine and sea launched vehicle concept may remind you of science fiction glories past.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Terminator Tether - EDT Solution </w:t>
      </w:r>
      <w:proofErr w:type="gramStart"/>
      <w:r w:rsidRPr="007D249A">
        <w:rPr>
          <w:rFonts w:ascii="Georgia" w:hAnsi="Georgia"/>
        </w:rPr>
        <w:t>To</w:t>
      </w:r>
      <w:proofErr w:type="gramEnd"/>
      <w:r w:rsidRPr="007D249A">
        <w:rPr>
          <w:rFonts w:ascii="Georgia" w:hAnsi="Georgia"/>
        </w:rPr>
        <w:t xml:space="preserve"> Space Debris Update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Studies have shown that low Earth orbit is not a limitless resource and should be managed more carefully. Some sort of debris-mitigation measures are needed to solve the problem of old, unusable satellites and space junk.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HELLADS: Lightweight Laser Cannon</w:t>
      </w:r>
    </w:p>
    <w:p w:rsidR="002A0D54" w:rsidRPr="007D249A" w:rsidRDefault="002A0D54" w:rsidP="002A0D54">
      <w:pPr>
        <w:rPr>
          <w:rFonts w:ascii="Georgia" w:hAnsi="Georgia"/>
        </w:rPr>
      </w:pPr>
      <w:r w:rsidRPr="007D249A">
        <w:rPr>
          <w:rFonts w:ascii="Georgia" w:hAnsi="Georgia"/>
        </w:rPr>
        <w:t xml:space="preserve">    Ultra-light High Energy Liquid Lasers are coming. </w:t>
      </w:r>
    </w:p>
    <w:p w:rsidR="002A0D54" w:rsidRPr="001849FF" w:rsidRDefault="002A0D54" w:rsidP="001849FF">
      <w:pPr>
        <w:jc w:val="center"/>
        <w:rPr>
          <w:rFonts w:ascii="Georgia" w:hAnsi="Georgia"/>
          <w:b/>
        </w:rPr>
      </w:pPr>
      <w:r w:rsidRPr="001849FF">
        <w:rPr>
          <w:rFonts w:ascii="Georgia" w:hAnsi="Georgia"/>
          <w:b/>
        </w:rPr>
        <w:t>===================================================</w:t>
      </w:r>
    </w:p>
    <w:p w:rsidR="007D249A" w:rsidRPr="007D249A" w:rsidRDefault="007D249A">
      <w:pPr>
        <w:rPr>
          <w:rFonts w:ascii="Georgia" w:hAnsi="Georgia"/>
        </w:rPr>
      </w:pPr>
    </w:p>
    <w:sectPr w:rsidR="007D249A" w:rsidRPr="007D249A" w:rsidSect="00315D53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EC" w:rsidRDefault="009945EC" w:rsidP="009945EC">
      <w:pPr>
        <w:spacing w:after="0" w:line="240" w:lineRule="auto"/>
      </w:pPr>
      <w:r>
        <w:separator/>
      </w:r>
    </w:p>
  </w:endnote>
  <w:endnote w:type="continuationSeparator" w:id="0">
    <w:p w:rsidR="009945EC" w:rsidRDefault="009945EC" w:rsidP="0099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EC" w:rsidRDefault="009945EC" w:rsidP="009945EC">
      <w:pPr>
        <w:spacing w:after="0" w:line="240" w:lineRule="auto"/>
      </w:pPr>
      <w:r>
        <w:separator/>
      </w:r>
    </w:p>
  </w:footnote>
  <w:footnote w:type="continuationSeparator" w:id="0">
    <w:p w:rsidR="009945EC" w:rsidRDefault="009945EC" w:rsidP="0099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1849FF" w:rsidRDefault="001849FF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524EB8">
          <w:rPr>
            <w:b/>
            <w:noProof/>
          </w:rPr>
          <w:t>9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524EB8">
          <w:rPr>
            <w:b/>
            <w:noProof/>
          </w:rPr>
          <w:t>9</w:t>
        </w:r>
        <w:r>
          <w:rPr>
            <w:b/>
            <w:sz w:val="24"/>
            <w:szCs w:val="24"/>
          </w:rPr>
          <w:fldChar w:fldCharType="end"/>
        </w:r>
      </w:p>
    </w:sdtContent>
  </w:sdt>
  <w:p w:rsidR="001849FF" w:rsidRDefault="00184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5EC"/>
    <w:rsid w:val="00080CC7"/>
    <w:rsid w:val="00154EAC"/>
    <w:rsid w:val="001849FF"/>
    <w:rsid w:val="002A0D54"/>
    <w:rsid w:val="002C29CC"/>
    <w:rsid w:val="002C6794"/>
    <w:rsid w:val="00315D53"/>
    <w:rsid w:val="00450A42"/>
    <w:rsid w:val="00524EB8"/>
    <w:rsid w:val="0063467E"/>
    <w:rsid w:val="007D249A"/>
    <w:rsid w:val="009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2DECC-BDF6-43A4-AB53-EF19274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EC"/>
  </w:style>
  <w:style w:type="paragraph" w:styleId="Footer">
    <w:name w:val="footer"/>
    <w:basedOn w:val="Normal"/>
    <w:link w:val="FooterChar"/>
    <w:uiPriority w:val="99"/>
    <w:unhideWhenUsed/>
    <w:rsid w:val="009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EC"/>
  </w:style>
  <w:style w:type="character" w:styleId="Hyperlink">
    <w:name w:val="Hyperlink"/>
    <w:basedOn w:val="DefaultParagraphFont"/>
    <w:uiPriority w:val="99"/>
    <w:unhideWhenUsed/>
    <w:rsid w:val="00994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4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2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1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qticLLbbBYHpU1zbrNq_0ZKjiqQ:1617896040492&amp;q=darpa+founder&amp;stick=H4sIAAAAAAAAAOPgE-LQz9U3MEovM9JSz0620k8qLc7MSy0uhjPi8wtSixJLMvPzrNLyS_NSUosWsfKmJBYVJCpA-QBnlZJqRQAAAA&amp;sa=X&amp;ved=2ahUKEwixmJu2_O7vAhV7HzQIHRpnCE0Q6BMoADAkegQIPhAC" TargetMode="External"/><Relationship Id="rId13" Type="http://schemas.openxmlformats.org/officeDocument/2006/relationships/hyperlink" Target="https://www.google.com/search?sxsrf=ALeKk00qticLLbbBYHpU1zbrNq_0ZKjiqQ:1617896040492&amp;q=darpa+directors&amp;stick=H4sIAAAAAAAAAOPgE-LQz9U3MEovM9JSzSi30k_Oz8lJTS7JzM_Tzy9KT8zLrEoEcYqtUjKLgOL5RYtY-VMSiwoSFWACxQBp-4UIRQAAAA&amp;sa=X&amp;ved=2ahUKEwixmJu2_O7vAhV7HzQIHRpnCE0Q6BMoADAnegQILxAC" TargetMode="External"/><Relationship Id="rId18" Type="http://schemas.openxmlformats.org/officeDocument/2006/relationships/hyperlink" Target="https://www.google.com/search?sxsrf=ALeKk00qticLLbbBYHpU1zbrNq_0ZKjiqQ:1617896040492&amp;q=darpa+subsidiaries&amp;stick=H4sIAAAAAAAAAOPgE-LQz9U3MEovM9LSzCi30k_Oz8lJTS7JzM_Tzy9KT8zLrEoEcYqtikuTijNTMhOLMlOLF7EKpSQWFSQqIAsCAPnTToJMAAAA&amp;sa=X&amp;ved=2ahUKEwixmJu2_O7vAhV7HzQIHRpnCE0Q44YBKAIwKHoECDAQ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q=what%20is%20DARPA" TargetMode="External"/><Relationship Id="rId7" Type="http://schemas.openxmlformats.org/officeDocument/2006/relationships/hyperlink" Target="https://en.wikipedia.org/wiki/DARPA" TargetMode="External"/><Relationship Id="rId12" Type="http://schemas.openxmlformats.org/officeDocument/2006/relationships/hyperlink" Target="https://www.google.com/search?sxsrf=ALeKk00qticLLbbBYHpU1zbrNq_0ZKjiqQ:1617896040492&amp;q=Arlington+County&amp;stick=H4sIAAAAAAAAAOPgE-LQz9U3MEovM1ICs3ILkiq0tLKTrfTzi9IT8zKrEksy8_NQOFYZqYkphaWJRSWpRcWLWAUci3Iy89JL8vMUnPNL80oqd7AyAgAAf3jpWAAAAA&amp;sa=X&amp;ved=2ahUKEwixmJu2_O7vAhV7HzQIHRpnCE0QmxMoATAmegQIOxAD" TargetMode="External"/><Relationship Id="rId17" Type="http://schemas.openxmlformats.org/officeDocument/2006/relationships/hyperlink" Target="https://www.google.com/search?sxsrf=ALeKk00qticLLbbBYHpU1zbrNq_0ZKjiqQ:1617896040492&amp;q=Microsystems+Technology+Office&amp;stick=H4sIAAAAAAAAAOPgE-LQz9U3MEovM1LiArGy4i0McnK0NDPKrfST83NyUpNLMvPz9POL0hPzMqsSQZxiq-LSpOLMlMzEoszU4kWscr6ZyUX5xZXFJam5xQohqckZefk5-emVCv5paZnJqTtYGQHDRMCCZwAAAA&amp;sa=X&amp;ved=2ahUKEwixmJu2_O7vAhV7HzQIHRpnCE0QmxMoATAoegQIMB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sxsrf=ALeKk00qticLLbbBYHpU1zbrNq_0ZKjiqQ:1617896040492&amp;q=darpa+subsidiaries&amp;stick=H4sIAAAAAAAAAOPgE-LQz9U3MEovM9LSzCi30k_Oz8lJTS7JzM_Tzy9KT8zLrEoEcYqtikuTijNTMhOLMlOLF7EKpSQWFSQqIAsCAPnTToJMAAAA&amp;sa=X&amp;ved=2ahUKEwixmJu2_O7vAhV7HzQIHRpnCE0Q6BMoADAoegQIMBAC" TargetMode="External"/><Relationship Id="rId20" Type="http://schemas.openxmlformats.org/officeDocument/2006/relationships/hyperlink" Target="https://www.google.com/search?sxsrf=ALeKk00qticLLbbBYHpU1zbrNq_0ZKjiqQ:1617896040492&amp;q=United+States+Department+of+Defense&amp;stick=H4sIAAAAAAAAAOPgE-LQz9U3MEovM1ICs8wrDfK0DDLKrfST83NyUpNLMvPz9POL0hPzMqsSQZxiq4LEotS8EgVkwUWsyqF5mSWpKQrBJYklqcUKLqlAVSW5YHVpQF5aal5x6g5WRgB-BejzcQAAAA&amp;sa=X&amp;ved=2ahUKEwixmJu2_O7vAhV7HzQIHRpnCE0QmxMoATApegQIOh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what%20is%20DARPA" TargetMode="External"/><Relationship Id="rId11" Type="http://schemas.openxmlformats.org/officeDocument/2006/relationships/hyperlink" Target="https://www.google.com/search?sxsrf=ALeKk00qticLLbbBYHpU1zbrNq_0ZKjiqQ:1617896040492&amp;q=darpa+headquarters&amp;stick=H4sIAAAAAAAAAOPgE-LQz9U3MEovM9LSyk620s8vSk_My6xKLMnMz0PhWGWkJqYUliYWlaQWFS9iFUpJLCpIVEAWBAAVi4VmTQAAAA&amp;sa=X&amp;ved=2ahUKEwixmJu2_O7vAhV7HzQIHRpnCE0Q6BMoADAmegQIOxA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sxsrf=ALeKk00qticLLbbBYHpU1zbrNq_0ZKjiqQ:1617896040492&amp;q=Victoria+Coleman&amp;stick=H4sIAAAAAAAAAOPgE-LQz9U3MEovM1Li1U_XNzTMSK6MLzRKTtNSzSi30k_Oz8lJTS7JzM_Tzy9KT8zLrEoEcYqtUjKLgOL5RYtYBcIyQYzMRAXn_JzU3MS8HayMAHuOsv1YAAAA&amp;sa=X&amp;ved=2ahUKEwixmJu2_O7vAhV7HzQIHRpnCE0QmxMoAjAnegQILxA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search?sxsrf=ALeKk00qticLLbbBYHpU1zbrNq_0ZKjiqQ:1617896040492&amp;q=darpa+founded&amp;stick=H4sIAAAAAAAAAOPgE-LQz9U3MEovM9JSzU620s8vSk_My6xKLMnMz0PhWKXll-alpKYsYuVNSSwqSFSA8gHlK3xuQwAAAA&amp;sa=X&amp;ved=2ahUKEwixmJu2_O7vAhV7HzQIHRpnCE0Q6BMoADAlegQIRBAC" TargetMode="External"/><Relationship Id="rId19" Type="http://schemas.openxmlformats.org/officeDocument/2006/relationships/hyperlink" Target="https://www.google.com/search?sxsrf=ALeKk00qticLLbbBYHpU1zbrNq_0ZKjiqQ:1617896040492&amp;q=darpa+parent+organization&amp;stick=H4sIAAAAAAAAAOPgE-LQz9U3MEovM9IyyCi30k_Oz8lJTS7JzM_Tzy9KT8zLrEoEcYqtChKLUvNKFJAFF7FKpiQWFSQqYJEDALt_P69aAAAA&amp;sa=X&amp;ved=2ahUKEwixmJu2_O7vAhV7HzQIHRpnCE0Q6BMoADApegQIOhA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sxsrf=ALeKk00qticLLbbBYHpU1zbrNq_0ZKjiqQ:1617896040492&amp;q=Dwight+D.+Eisenhower&amp;stick=H4sIAAAAAAAAAOPgE-LQz9U3MEovM1KCsCyKsrXUs5Ot9JNKizPzUouL4Yz4_ILUosSSzPw8q7T80ryU1KJFrCIu5ZnpGSUKLnoKrpnFqXkZ-eWpRTtYGQE5jV_7WQAAAA&amp;sa=X&amp;ved=2ahUKEwixmJu2_O7vAhV7HzQIHRpnCE0QmxMoATAkegQIPhAD" TargetMode="External"/><Relationship Id="rId14" Type="http://schemas.openxmlformats.org/officeDocument/2006/relationships/hyperlink" Target="https://www.google.com/search?sxsrf=ALeKk00qticLLbbBYHpU1zbrNq_0ZKjiqQ:1617896040492&amp;q=Steven+H.+Walker&amp;stick=H4sIAAAAAAAAAOPgE-LQz9U3MEovM1Li1U_XNzRMM84qL7A0TNZSzSi30k_Oz8lJTS7JzM_Tzy9KT8zLrEoEcYqtUjKLgOL5RYtYBYJLUstS8xQ89BTCE3OyU4t2sDICACuznJtYAAAA&amp;sa=X&amp;ved=2ahUKEwixmJu2_O7vAhV7HzQIHRpnCE0QmxMoATAnegQILxA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Dong</dc:creator>
  <cp:keywords/>
  <dc:description/>
  <cp:lastModifiedBy>Microsoft account</cp:lastModifiedBy>
  <cp:revision>3</cp:revision>
  <dcterms:created xsi:type="dcterms:W3CDTF">2021-04-08T15:27:00Z</dcterms:created>
  <dcterms:modified xsi:type="dcterms:W3CDTF">2021-05-05T03:13:00Z</dcterms:modified>
</cp:coreProperties>
</file>